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FA68" w14:textId="77777777" w:rsidR="004D6D17"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71A2334" w14:textId="77777777" w:rsidR="004D6D17"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30C536F1" w14:textId="74DFB4B3" w:rsidR="004D6D17"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w:t>
      </w:r>
      <w:r w:rsidR="00817741">
        <w:rPr>
          <w:rFonts w:ascii="Verdana" w:hAnsi="Verdana" w:cs="Calibri"/>
          <w:i/>
          <w:lang w:val="en-GB"/>
        </w:rPr>
        <w:t>12</w:t>
      </w:r>
      <w:r>
        <w:rPr>
          <w:rFonts w:ascii="Verdana" w:hAnsi="Verdana" w:cs="Calibri"/>
          <w:i/>
          <w:lang w:val="en-GB"/>
        </w:rPr>
        <w:t>/05/202</w:t>
      </w:r>
      <w:r w:rsidR="00817741">
        <w:rPr>
          <w:rFonts w:ascii="Verdana" w:hAnsi="Verdana" w:cs="Calibri"/>
          <w:i/>
          <w:lang w:val="en-GB"/>
        </w:rPr>
        <w:t>5</w:t>
      </w:r>
      <w:r>
        <w:rPr>
          <w:rFonts w:ascii="Verdana" w:hAnsi="Verdana" w:cs="Calibri"/>
          <w:i/>
          <w:lang w:val="en-GB"/>
        </w:rPr>
        <w:t>]</w:t>
      </w:r>
      <w:r>
        <w:rPr>
          <w:rFonts w:ascii="Verdana" w:hAnsi="Verdana" w:cs="Calibri"/>
          <w:lang w:val="en-GB"/>
        </w:rPr>
        <w:tab/>
        <w:t xml:space="preserve">till </w:t>
      </w:r>
      <w:r>
        <w:rPr>
          <w:rFonts w:ascii="Verdana" w:hAnsi="Verdana" w:cs="Calibri"/>
          <w:i/>
          <w:lang w:val="en-GB"/>
        </w:rPr>
        <w:t>[1</w:t>
      </w:r>
      <w:r w:rsidR="00817741">
        <w:rPr>
          <w:rFonts w:ascii="Verdana" w:hAnsi="Verdana" w:cs="Calibri"/>
          <w:i/>
          <w:lang w:val="en-GB"/>
        </w:rPr>
        <w:t>6</w:t>
      </w:r>
      <w:r>
        <w:rPr>
          <w:rFonts w:ascii="Verdana" w:hAnsi="Verdana" w:cs="Calibri"/>
          <w:i/>
          <w:lang w:val="en-GB"/>
        </w:rPr>
        <w:t>/05/202</w:t>
      </w:r>
      <w:r w:rsidR="00817741">
        <w:rPr>
          <w:rFonts w:ascii="Verdana" w:hAnsi="Verdana" w:cs="Calibri"/>
          <w:i/>
          <w:lang w:val="en-GB"/>
        </w:rPr>
        <w:t>5</w:t>
      </w:r>
      <w:r>
        <w:rPr>
          <w:rFonts w:ascii="Verdana" w:hAnsi="Verdana" w:cs="Calibri"/>
          <w:i/>
          <w:lang w:val="en-GB"/>
        </w:rPr>
        <w:t>]</w:t>
      </w:r>
    </w:p>
    <w:p w14:paraId="18D9861B" w14:textId="77777777" w:rsidR="004D6D17" w:rsidRDefault="00000000">
      <w:pPr>
        <w:ind w:right="-992"/>
        <w:jc w:val="left"/>
        <w:rPr>
          <w:rFonts w:ascii="Verdana" w:hAnsi="Verdana" w:cs="Arial"/>
          <w:b/>
          <w:color w:val="002060"/>
          <w:szCs w:val="24"/>
          <w:lang w:val="en-GB"/>
        </w:rPr>
      </w:pPr>
      <w:r>
        <w:rPr>
          <w:rFonts w:ascii="Verdana" w:hAnsi="Verdana" w:cs="Calibri"/>
          <w:lang w:val="en-GB"/>
        </w:rPr>
        <w:t xml:space="preserve">Duration (days) – excluding travel days: ……5………. </w:t>
      </w:r>
    </w:p>
    <w:p w14:paraId="384CB922" w14:textId="77777777" w:rsidR="00817741" w:rsidRDefault="00817741">
      <w:pPr>
        <w:ind w:right="-992"/>
        <w:jc w:val="left"/>
        <w:rPr>
          <w:rFonts w:ascii="Verdana" w:hAnsi="Verdana" w:cs="Arial"/>
          <w:b/>
          <w:color w:val="002060"/>
          <w:szCs w:val="24"/>
          <w:lang w:val="en-GB"/>
        </w:rPr>
      </w:pPr>
      <w:r w:rsidRPr="00817741">
        <w:rPr>
          <w:rFonts w:ascii="Verdana" w:hAnsi="Verdana" w:cs="Arial"/>
          <w:b/>
          <w:color w:val="002060"/>
          <w:szCs w:val="24"/>
          <w:lang w:val="en-GB"/>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r w:rsidRPr="00817741">
        <w:rPr>
          <w:rFonts w:ascii="Verdana" w:hAnsi="Verdana" w:cs="Arial"/>
          <w:b/>
          <w:color w:val="002060"/>
          <w:szCs w:val="24"/>
          <w:lang w:val="en-GB"/>
        </w:rPr>
        <w:t xml:space="preserve"> </w:t>
      </w:r>
    </w:p>
    <w:p w14:paraId="05754AB3" w14:textId="7A5209BE"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779"/>
        <w:gridCol w:w="1879"/>
        <w:gridCol w:w="2143"/>
        <w:gridCol w:w="1971"/>
      </w:tblGrid>
      <w:tr w:rsidR="004D6D17" w14:paraId="75093588"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7FBF5D43" w14:textId="77777777" w:rsidR="004D6D17"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6B69C1EF" w14:textId="77777777" w:rsidR="004D6D17" w:rsidRDefault="004D6D17">
            <w:pPr>
              <w:widowControl w:val="0"/>
              <w:ind w:right="-993"/>
              <w:jc w:val="left"/>
              <w:rPr>
                <w:rFonts w:ascii="Verdana" w:hAnsi="Verdana" w:cs="Arial"/>
                <w:b/>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5341CB8F"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1E2B0FC8" w14:textId="77777777" w:rsidR="004D6D17" w:rsidRDefault="004D6D17">
            <w:pPr>
              <w:widowControl w:val="0"/>
              <w:ind w:right="-993"/>
              <w:jc w:val="center"/>
              <w:rPr>
                <w:rFonts w:ascii="Verdana" w:hAnsi="Verdana" w:cs="Arial"/>
                <w:b/>
                <w:color w:val="002060"/>
                <w:sz w:val="20"/>
                <w:lang w:val="en-GB"/>
              </w:rPr>
            </w:pPr>
          </w:p>
        </w:tc>
      </w:tr>
      <w:tr w:rsidR="004D6D17" w14:paraId="35C99E9A"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7D57A65A"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2695C5F4" w14:textId="77777777" w:rsidR="004D6D17" w:rsidRDefault="004D6D17">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5AD7F3D6"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Calibri"/>
                <w:sz w:val="20"/>
                <w:lang w:val="en-GB"/>
              </w:rPr>
              <w:endnoteReference w:id="3"/>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29B23C8C" w14:textId="77777777" w:rsidR="004D6D17" w:rsidRDefault="004D6D17">
            <w:pPr>
              <w:widowControl w:val="0"/>
              <w:ind w:right="-993"/>
              <w:jc w:val="center"/>
              <w:rPr>
                <w:rFonts w:ascii="Verdana" w:hAnsi="Verdana" w:cs="Arial"/>
                <w:b/>
                <w:sz w:val="20"/>
                <w:lang w:val="en-GB"/>
              </w:rPr>
            </w:pPr>
          </w:p>
        </w:tc>
      </w:tr>
      <w:tr w:rsidR="004D6D17" w14:paraId="7C83DD56"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12D64853"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41A14B7A" w14:textId="77777777" w:rsidR="004D6D17" w:rsidRDefault="004D6D17">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63D9716B" w14:textId="77777777" w:rsidR="004D6D17"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27E0F781" w14:textId="17237474" w:rsidR="004D6D17" w:rsidRDefault="00000000">
            <w:pPr>
              <w:widowControl w:val="0"/>
              <w:ind w:right="-993"/>
              <w:jc w:val="left"/>
              <w:rPr>
                <w:rFonts w:ascii="Verdana" w:hAnsi="Verdana" w:cs="Arial"/>
                <w:b/>
                <w:color w:val="002060"/>
                <w:sz w:val="20"/>
                <w:lang w:val="en-GB"/>
              </w:rPr>
            </w:pPr>
            <w:r>
              <w:rPr>
                <w:rFonts w:ascii="Verdana" w:hAnsi="Verdana" w:cs="Arial"/>
                <w:color w:val="002060"/>
                <w:sz w:val="20"/>
                <w:lang w:val="en-GB"/>
              </w:rPr>
              <w:t>202</w:t>
            </w:r>
            <w:r w:rsidR="00817741">
              <w:rPr>
                <w:rFonts w:ascii="Verdana" w:hAnsi="Verdana" w:cs="Arial"/>
                <w:color w:val="002060"/>
                <w:sz w:val="20"/>
                <w:lang w:val="en-GB"/>
              </w:rPr>
              <w:t>4</w:t>
            </w:r>
            <w:r>
              <w:rPr>
                <w:rFonts w:ascii="Verdana" w:hAnsi="Verdana" w:cs="Arial"/>
                <w:color w:val="002060"/>
                <w:sz w:val="20"/>
                <w:lang w:val="en-GB"/>
              </w:rPr>
              <w:t>/202</w:t>
            </w:r>
            <w:r w:rsidR="00817741">
              <w:rPr>
                <w:rFonts w:ascii="Verdana" w:hAnsi="Verdana" w:cs="Arial"/>
                <w:color w:val="002060"/>
                <w:sz w:val="20"/>
                <w:lang w:val="en-GB"/>
              </w:rPr>
              <w:t>5</w:t>
            </w:r>
          </w:p>
        </w:tc>
      </w:tr>
      <w:tr w:rsidR="004D6D17" w14:paraId="42849A88"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69CF2566" w14:textId="77777777" w:rsidR="004D6D17"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ADAAF51" w14:textId="77777777" w:rsidR="004D6D17" w:rsidRDefault="004D6D17">
            <w:pPr>
              <w:widowControl w:val="0"/>
              <w:ind w:right="-993"/>
              <w:jc w:val="center"/>
              <w:rPr>
                <w:rFonts w:ascii="Verdana" w:hAnsi="Verdana" w:cs="Arial"/>
                <w:b/>
                <w:color w:val="002060"/>
                <w:sz w:val="20"/>
                <w:lang w:val="en-GB"/>
              </w:rPr>
            </w:pPr>
          </w:p>
        </w:tc>
      </w:tr>
    </w:tbl>
    <w:p w14:paraId="742920A8" w14:textId="77777777" w:rsidR="004D6D17" w:rsidRDefault="004D6D17">
      <w:pPr>
        <w:spacing w:after="0"/>
        <w:ind w:right="-992"/>
        <w:jc w:val="left"/>
        <w:rPr>
          <w:rFonts w:ascii="Verdana" w:hAnsi="Verdana" w:cs="Arial"/>
          <w:b/>
          <w:color w:val="002060"/>
          <w:sz w:val="16"/>
          <w:szCs w:val="16"/>
          <w:lang w:val="en-GB"/>
        </w:rPr>
      </w:pPr>
    </w:p>
    <w:p w14:paraId="68D6B148" w14:textId="77777777"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200"/>
        <w:gridCol w:w="2208"/>
        <w:gridCol w:w="2265"/>
        <w:gridCol w:w="2099"/>
      </w:tblGrid>
      <w:tr w:rsidR="004D6D17" w14:paraId="75FA382F" w14:textId="77777777">
        <w:trPr>
          <w:trHeight w:val="371"/>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0F5C18DC"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5B327382" w14:textId="77777777" w:rsidR="004D6D17" w:rsidRDefault="004D6D17">
            <w:pPr>
              <w:widowControl w:val="0"/>
              <w:ind w:right="-993"/>
              <w:jc w:val="left"/>
              <w:rPr>
                <w:rFonts w:ascii="Verdana" w:hAnsi="Verdana" w:cs="Arial"/>
                <w:b/>
                <w:color w:val="002060"/>
                <w:sz w:val="20"/>
                <w:lang w:val="en-GB"/>
              </w:rPr>
            </w:pPr>
          </w:p>
        </w:tc>
        <w:tc>
          <w:tcPr>
            <w:tcW w:w="226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98615EC" w14:textId="77777777" w:rsidR="004D6D17"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03D473" w14:textId="77777777" w:rsidR="004D6D17" w:rsidRDefault="004D6D17">
            <w:pPr>
              <w:widowControl w:val="0"/>
              <w:spacing w:after="0"/>
              <w:ind w:right="-992"/>
              <w:rPr>
                <w:rFonts w:ascii="Verdana" w:hAnsi="Verdana" w:cs="Arial"/>
                <w:bCs/>
                <w:color w:val="002060"/>
                <w:sz w:val="20"/>
                <w:lang w:val="en-GB"/>
              </w:rPr>
            </w:pPr>
          </w:p>
        </w:tc>
      </w:tr>
      <w:tr w:rsidR="004D6D17" w14:paraId="042427CF" w14:textId="77777777">
        <w:trPr>
          <w:trHeight w:val="371"/>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1B4A5F4F"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p>
          <w:p w14:paraId="0F371379" w14:textId="77777777" w:rsidR="004D6D17"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4EF2BE28" w14:textId="77777777" w:rsidR="004D6D17" w:rsidRDefault="004D6D17">
            <w:pPr>
              <w:widowControl w:val="0"/>
              <w:spacing w:after="0"/>
              <w:ind w:right="-993"/>
              <w:jc w:val="left"/>
              <w:rPr>
                <w:rFonts w:ascii="Verdana" w:hAnsi="Verdana" w:cs="Arial"/>
                <w:sz w:val="20"/>
                <w:lang w:val="en-GB"/>
              </w:rPr>
            </w:pP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5175DD05" w14:textId="77777777" w:rsidR="004D6D17" w:rsidRDefault="004D6D17">
            <w:pPr>
              <w:widowControl w:val="0"/>
              <w:ind w:right="-993"/>
              <w:jc w:val="left"/>
              <w:rPr>
                <w:rFonts w:ascii="Verdana" w:hAnsi="Verdana" w:cs="Arial"/>
                <w:b/>
                <w:color w:val="002060"/>
                <w:sz w:val="20"/>
                <w:lang w:val="en-GB"/>
              </w:rPr>
            </w:pPr>
          </w:p>
        </w:tc>
        <w:tc>
          <w:tcPr>
            <w:tcW w:w="2265" w:type="dxa"/>
            <w:vMerge/>
            <w:tcBorders>
              <w:top w:val="single" w:sz="6" w:space="0" w:color="000000"/>
              <w:left w:val="single" w:sz="6" w:space="0" w:color="000000"/>
              <w:bottom w:val="single" w:sz="6" w:space="0" w:color="000000"/>
              <w:right w:val="single" w:sz="6" w:space="0" w:color="000000"/>
            </w:tcBorders>
            <w:shd w:val="clear" w:color="auto" w:fill="FFFFFF"/>
          </w:tcPr>
          <w:p w14:paraId="31ACF683" w14:textId="77777777" w:rsidR="004D6D17" w:rsidRDefault="004D6D17">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5379D66E" w14:textId="77777777" w:rsidR="004D6D17" w:rsidRDefault="004D6D17">
            <w:pPr>
              <w:widowControl w:val="0"/>
              <w:ind w:right="-993"/>
              <w:jc w:val="center"/>
              <w:rPr>
                <w:rFonts w:ascii="Verdana" w:hAnsi="Verdana" w:cs="Arial"/>
                <w:b/>
                <w:color w:val="002060"/>
                <w:sz w:val="20"/>
                <w:lang w:val="en-GB"/>
              </w:rPr>
            </w:pPr>
          </w:p>
        </w:tc>
      </w:tr>
      <w:tr w:rsidR="004D6D17" w14:paraId="364AB4E3" w14:textId="77777777">
        <w:trPr>
          <w:trHeight w:val="559"/>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7A17EE9C"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0329E2A4" w14:textId="77777777" w:rsidR="004D6D17" w:rsidRDefault="004D6D17">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78E86CBD"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7A09397" w14:textId="77777777" w:rsidR="004D6D17" w:rsidRDefault="004D6D17">
            <w:pPr>
              <w:widowControl w:val="0"/>
              <w:ind w:right="-993"/>
              <w:rPr>
                <w:rFonts w:ascii="Verdana" w:hAnsi="Verdana" w:cs="Arial"/>
                <w:b/>
                <w:sz w:val="20"/>
                <w:lang w:val="en-GB"/>
              </w:rPr>
            </w:pPr>
          </w:p>
        </w:tc>
      </w:tr>
      <w:tr w:rsidR="004D6D17" w14:paraId="06CFBEA3" w14:textId="77777777">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6B0A48AC"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0492D105" w14:textId="77777777" w:rsidR="004D6D17" w:rsidRDefault="004D6D17">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0F695AE7" w14:textId="77777777" w:rsidR="004D6D17"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57D0F83A" w14:textId="77777777" w:rsidR="004D6D17" w:rsidRDefault="004D6D17">
            <w:pPr>
              <w:widowControl w:val="0"/>
              <w:ind w:right="-993"/>
              <w:jc w:val="left"/>
              <w:rPr>
                <w:rFonts w:ascii="Verdana" w:hAnsi="Verdana" w:cs="Arial"/>
                <w:b/>
                <w:color w:val="002060"/>
                <w:sz w:val="20"/>
                <w:lang w:val="fr-BE"/>
              </w:rPr>
            </w:pPr>
          </w:p>
        </w:tc>
      </w:tr>
    </w:tbl>
    <w:p w14:paraId="6AD12677" w14:textId="77777777" w:rsidR="004D6D17" w:rsidRDefault="004D6D17">
      <w:pPr>
        <w:spacing w:after="0"/>
        <w:ind w:right="-992"/>
        <w:jc w:val="left"/>
        <w:rPr>
          <w:rFonts w:ascii="Verdana" w:hAnsi="Verdana" w:cs="Arial"/>
          <w:b/>
          <w:color w:val="002060"/>
          <w:sz w:val="16"/>
          <w:szCs w:val="16"/>
          <w:lang w:val="fr-BE"/>
        </w:rPr>
      </w:pPr>
    </w:p>
    <w:p w14:paraId="74BD865C" w14:textId="77777777"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Refdenotaalfinal"/>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2071"/>
        <w:gridCol w:w="2301"/>
        <w:gridCol w:w="2224"/>
        <w:gridCol w:w="2176"/>
      </w:tblGrid>
      <w:tr w:rsidR="004D6D17" w14:paraId="1CACDFDC" w14:textId="77777777">
        <w:trPr>
          <w:trHeight w:val="371"/>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25D85D40"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70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87E3464" w14:textId="77777777" w:rsidR="004D6D17"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4D6D17" w14:paraId="6C07DC6E" w14:textId="77777777">
        <w:trPr>
          <w:trHeight w:val="371"/>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2F14B465"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48594661" w14:textId="77777777" w:rsidR="004D6D17"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3EDE037" w14:textId="77777777" w:rsidR="004D6D17" w:rsidRDefault="004D6D17">
            <w:pPr>
              <w:widowControl w:val="0"/>
              <w:spacing w:after="0"/>
              <w:ind w:right="-993"/>
              <w:jc w:val="left"/>
              <w:rPr>
                <w:rFonts w:ascii="Verdana" w:hAnsi="Verdana" w:cs="Arial"/>
                <w:sz w:val="20"/>
                <w:lang w:val="en-GB"/>
              </w:rPr>
            </w:pP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77BF63D0" w14:textId="77777777" w:rsidR="004D6D17"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0465077F"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32DD3A07"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bCs/>
                <w:color w:val="002060"/>
                <w:sz w:val="20"/>
                <w:lang w:val="es-ES"/>
              </w:rPr>
              <w:t>Área de Biblioteca, Archivo, y Publicaciones</w:t>
            </w:r>
          </w:p>
        </w:tc>
      </w:tr>
      <w:tr w:rsidR="004D6D17" w14:paraId="79CD1A1B" w14:textId="77777777">
        <w:trPr>
          <w:trHeight w:val="559"/>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04A06984"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18FCA2AE"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Edificio Andrés Segovia</w:t>
            </w:r>
          </w:p>
          <w:p w14:paraId="2EF9A9C1"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 xml:space="preserve">C/ Dr. </w:t>
            </w:r>
            <w:proofErr w:type="spellStart"/>
            <w:r>
              <w:rPr>
                <w:rFonts w:ascii="Verdana" w:hAnsi="Verdana" w:cs="Arial"/>
                <w:color w:val="002060"/>
                <w:sz w:val="20"/>
                <w:lang w:val="es-ES"/>
              </w:rPr>
              <w:t>Marañon</w:t>
            </w:r>
            <w:proofErr w:type="spellEnd"/>
            <w:r>
              <w:rPr>
                <w:rFonts w:ascii="Verdana" w:hAnsi="Verdana" w:cs="Arial"/>
                <w:color w:val="002060"/>
                <w:sz w:val="20"/>
                <w:lang w:val="es-ES"/>
              </w:rPr>
              <w:t xml:space="preserve"> </w:t>
            </w:r>
            <w:proofErr w:type="spellStart"/>
            <w:r>
              <w:rPr>
                <w:rFonts w:ascii="Verdana" w:hAnsi="Verdana" w:cs="Arial"/>
                <w:color w:val="002060"/>
                <w:sz w:val="20"/>
                <w:lang w:val="es-ES"/>
              </w:rPr>
              <w:t>num</w:t>
            </w:r>
            <w:proofErr w:type="spellEnd"/>
            <w:r>
              <w:rPr>
                <w:rFonts w:ascii="Verdana" w:hAnsi="Verdana" w:cs="Arial"/>
                <w:color w:val="002060"/>
                <w:sz w:val="20"/>
                <w:lang w:val="es-ES"/>
              </w:rPr>
              <w:t>. 3</w:t>
            </w:r>
          </w:p>
          <w:p w14:paraId="3AF221F6"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11002 Cádiz</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760DB3D4"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06B8C794" w14:textId="77777777" w:rsidR="004D6D17" w:rsidRDefault="00000000">
            <w:pPr>
              <w:widowControl w:val="0"/>
              <w:ind w:right="-993"/>
              <w:rPr>
                <w:rFonts w:ascii="Verdana" w:hAnsi="Verdana" w:cs="Arial"/>
                <w:b/>
                <w:sz w:val="20"/>
                <w:lang w:val="en-GB"/>
              </w:rPr>
            </w:pPr>
            <w:r>
              <w:rPr>
                <w:rFonts w:ascii="Verdana" w:hAnsi="Verdana" w:cs="Arial"/>
                <w:b/>
                <w:sz w:val="20"/>
                <w:lang w:val="en-GB"/>
              </w:rPr>
              <w:t>SPAIN</w:t>
            </w:r>
          </w:p>
        </w:tc>
      </w:tr>
      <w:tr w:rsidR="004D6D17" w14:paraId="2BF3E8B4" w14:textId="77777777">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4C6F777E"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6B47F603" w14:textId="51819EDC" w:rsidR="004D6D17" w:rsidRPr="00817741" w:rsidRDefault="00817741">
            <w:pPr>
              <w:widowControl w:val="0"/>
              <w:spacing w:after="0"/>
              <w:ind w:right="-992"/>
              <w:jc w:val="left"/>
              <w:rPr>
                <w:rFonts w:ascii="Verdana" w:hAnsi="Verdana" w:cs="Arial"/>
                <w:color w:val="002060"/>
                <w:sz w:val="20"/>
                <w:lang w:val="es-ES"/>
              </w:rPr>
            </w:pPr>
            <w:r w:rsidRPr="00817741">
              <w:rPr>
                <w:rFonts w:ascii="Verdana" w:hAnsi="Verdana" w:cs="Arial"/>
                <w:color w:val="002060"/>
                <w:sz w:val="20"/>
                <w:lang w:val="es-ES"/>
              </w:rPr>
              <w:t>Jesús</w:t>
            </w:r>
            <w:r w:rsidR="00000000" w:rsidRPr="00817741">
              <w:rPr>
                <w:rFonts w:ascii="Verdana" w:hAnsi="Verdana" w:cs="Arial"/>
                <w:color w:val="002060"/>
                <w:sz w:val="20"/>
                <w:lang w:val="es-ES"/>
              </w:rPr>
              <w:t xml:space="preserve"> Fernández</w:t>
            </w:r>
          </w:p>
          <w:p w14:paraId="42B5B7BE" w14:textId="77777777" w:rsidR="004D6D17" w:rsidRPr="00817741" w:rsidRDefault="00000000">
            <w:pPr>
              <w:widowControl w:val="0"/>
              <w:spacing w:after="0"/>
              <w:ind w:left="113" w:right="57"/>
              <w:jc w:val="left"/>
              <w:rPr>
                <w:rFonts w:ascii="Verdana" w:hAnsi="Verdana" w:cs="Arial"/>
                <w:color w:val="002060"/>
                <w:sz w:val="20"/>
                <w:lang w:val="es-ES"/>
              </w:rPr>
            </w:pPr>
            <w:r w:rsidRPr="00817741">
              <w:rPr>
                <w:rFonts w:ascii="Verdana" w:hAnsi="Verdana" w:cs="Arial"/>
                <w:color w:val="002060"/>
                <w:sz w:val="20"/>
                <w:lang w:val="es-ES"/>
              </w:rPr>
              <w:t>Director de la Biblioteca y Archivo</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5056C82B" w14:textId="77777777" w:rsidR="004D6D17"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2C49F2CA" w14:textId="77777777" w:rsidR="004D6D17" w:rsidRDefault="00000000">
            <w:pPr>
              <w:widowControl w:val="0"/>
              <w:ind w:left="113"/>
              <w:jc w:val="left"/>
              <w:rPr>
                <w:rFonts w:ascii="Verdana" w:hAnsi="Verdana" w:cs="Arial"/>
                <w:b/>
                <w:color w:val="002060"/>
                <w:sz w:val="20"/>
                <w:lang w:val="fr-BE"/>
              </w:rPr>
            </w:pPr>
            <w:r>
              <w:rPr>
                <w:rFonts w:ascii="Verdana" w:hAnsi="Verdana" w:cs="Arial"/>
                <w:color w:val="002060"/>
                <w:sz w:val="20"/>
                <w:lang w:val="fr-BE"/>
              </w:rPr>
              <w:t>jesus.fernandez@uca.es</w:t>
            </w:r>
          </w:p>
        </w:tc>
      </w:tr>
      <w:tr w:rsidR="004D6D17" w14:paraId="40BA5D74" w14:textId="77777777">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47331982" w14:textId="77777777" w:rsidR="004D6D17" w:rsidRDefault="004D6D17">
            <w:pPr>
              <w:widowControl w:val="0"/>
              <w:spacing w:after="0"/>
              <w:ind w:right="-993"/>
              <w:jc w:val="left"/>
              <w:rPr>
                <w:rFonts w:ascii="Verdana" w:hAnsi="Verdana" w:cs="Arial"/>
                <w:sz w:val="16"/>
                <w:szCs w:val="16"/>
                <w:lang w:val="fr-BE"/>
              </w:rPr>
            </w:pP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0E665B15" w14:textId="77777777" w:rsidR="004D6D17" w:rsidRDefault="004D6D17">
            <w:pPr>
              <w:widowControl w:val="0"/>
              <w:ind w:right="-993"/>
              <w:jc w:val="left"/>
              <w:rPr>
                <w:rFonts w:ascii="Verdana" w:hAnsi="Verdana" w:cs="Arial"/>
                <w:color w:val="002060"/>
                <w:sz w:val="20"/>
                <w:lang w:val="fr-BE"/>
              </w:rPr>
            </w:pP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07C0F9B7"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1138A718" w14:textId="77777777" w:rsidR="004D6D17"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456EED61" w14:textId="77777777" w:rsidR="004D6D17" w:rsidRDefault="00000000">
            <w:pPr>
              <w:widowControl w:val="0"/>
              <w:spacing w:after="120"/>
              <w:ind w:right="-992"/>
              <w:jc w:val="left"/>
              <w:rPr>
                <w:rFonts w:ascii="Verdana" w:hAnsi="Verdana" w:cs="Arial"/>
                <w:sz w:val="16"/>
                <w:szCs w:val="16"/>
                <w:lang w:val="en-GB"/>
              </w:rPr>
            </w:pPr>
            <w:sdt>
              <w:sdtPr>
                <w:id w:val="-290054137"/>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4B957BC7" w14:textId="77777777" w:rsidR="004D6D17" w:rsidRDefault="00000000">
            <w:pPr>
              <w:widowControl w:val="0"/>
              <w:spacing w:after="120"/>
              <w:ind w:right="-992"/>
              <w:jc w:val="left"/>
              <w:rPr>
                <w:rFonts w:ascii="Verdana" w:hAnsi="Verdana" w:cs="Arial"/>
                <w:b/>
                <w:color w:val="002060"/>
                <w:sz w:val="20"/>
                <w:lang w:val="en-GB"/>
              </w:rPr>
            </w:pPr>
            <w:sdt>
              <w:sdtPr>
                <w:id w:val="64222424"/>
                <w14:checkbox>
                  <w14:checked w14:val="1"/>
                  <w14:checkedState w14:val="2612" w14:font="MS Gothic"/>
                  <w14:uncheckedState w14:val="2610" w14:font="MS Gothic"/>
                </w14:checkbox>
              </w:sdtPr>
              <w:sdtContent>
                <w:r>
                  <w:rPr>
                    <w:rFonts w:ascii="MS Gothic" w:eastAsia="MS Gothic" w:hAnsi="MS Gothic"/>
                  </w:rPr>
                  <w:t>☒</w:t>
                </w:r>
              </w:sdtContent>
            </w:sdt>
            <w:r>
              <w:rPr>
                <w:rFonts w:ascii="Verdana" w:hAnsi="Verdana" w:cs="Arial"/>
                <w:sz w:val="16"/>
                <w:szCs w:val="16"/>
                <w:lang w:val="en-GB"/>
              </w:rPr>
              <w:t>&gt;250 employees</w:t>
            </w:r>
          </w:p>
        </w:tc>
      </w:tr>
    </w:tbl>
    <w:p w14:paraId="48A01504" w14:textId="77777777" w:rsidR="004D6D17" w:rsidRDefault="004D6D17">
      <w:pPr>
        <w:pStyle w:val="Text4"/>
        <w:pBdr>
          <w:bottom w:val="single" w:sz="6" w:space="1" w:color="000000"/>
        </w:pBdr>
        <w:ind w:left="0"/>
        <w:rPr>
          <w:lang w:val="en-GB"/>
        </w:rPr>
      </w:pPr>
    </w:p>
    <w:p w14:paraId="4053072E" w14:textId="74B845FF" w:rsidR="004D6D17" w:rsidRDefault="00000000">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4C47498D" w14:textId="77777777" w:rsidR="004D6D17" w:rsidRDefault="00000000">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65DD77E4" w14:textId="77777777" w:rsidR="004D6D17" w:rsidRDefault="00000000">
      <w:pPr>
        <w:pStyle w:val="Ttu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C4D6594" w14:textId="77777777" w:rsidR="004D6D17" w:rsidRDefault="00000000">
      <w:pPr>
        <w:pStyle w:val="Text4"/>
        <w:ind w:left="0"/>
        <w:rPr>
          <w:rFonts w:ascii="Verdana" w:hAnsi="Verdana"/>
          <w:sz w:val="20"/>
          <w:lang w:val="en-GB"/>
        </w:rPr>
      </w:pPr>
      <w:r>
        <w:rPr>
          <w:rFonts w:ascii="Verdana" w:hAnsi="Verdana"/>
          <w:sz w:val="20"/>
          <w:lang w:val="en-GB"/>
        </w:rPr>
        <w:t xml:space="preserve">Language of training: English </w:t>
      </w:r>
    </w:p>
    <w:tbl>
      <w:tblPr>
        <w:tblW w:w="8763" w:type="dxa"/>
        <w:jc w:val="center"/>
        <w:tblLayout w:type="fixed"/>
        <w:tblLook w:val="04A0" w:firstRow="1" w:lastRow="0" w:firstColumn="1" w:lastColumn="0" w:noHBand="0" w:noVBand="1"/>
      </w:tblPr>
      <w:tblGrid>
        <w:gridCol w:w="8763"/>
      </w:tblGrid>
      <w:tr w:rsidR="004D6D17" w14:paraId="1CCCC70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03ED35B"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53F15D0" w14:textId="77777777" w:rsidR="004D6D17"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Strengthening inter-university cooperation in the field of scientific research and publishing activities.</w:t>
            </w:r>
          </w:p>
          <w:p w14:paraId="2034988B" w14:textId="77777777" w:rsidR="004D6D17"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 xml:space="preserve">Get acquainted with the work of the library of the University of Cadiz as well as with the basic activities in the field of publishing activities of this university, </w:t>
            </w:r>
            <w:proofErr w:type="gramStart"/>
            <w:r>
              <w:rPr>
                <w:rFonts w:ascii="Verdana" w:hAnsi="Verdana" w:cs="Calibri"/>
                <w:bCs/>
                <w:sz w:val="20"/>
                <w:lang w:val="en-GB"/>
              </w:rPr>
              <w:t>in order to</w:t>
            </w:r>
            <w:proofErr w:type="gramEnd"/>
            <w:r>
              <w:rPr>
                <w:rFonts w:ascii="Verdana" w:hAnsi="Verdana" w:cs="Calibri"/>
                <w:bCs/>
                <w:sz w:val="20"/>
                <w:lang w:val="en-GB"/>
              </w:rPr>
              <w:t xml:space="preserve"> apply examples of good practices at the home university.</w:t>
            </w:r>
          </w:p>
        </w:tc>
      </w:tr>
      <w:tr w:rsidR="004D6D17" w14:paraId="7867F69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6FBB8F8" w14:textId="77777777" w:rsidR="004D6D17" w:rsidRDefault="00000000">
            <w:pPr>
              <w:widowControl w:val="0"/>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p>
          <w:p w14:paraId="31F3FE1A" w14:textId="77777777" w:rsidR="004D6D17" w:rsidRDefault="004D6D17">
            <w:pPr>
              <w:widowControl w:val="0"/>
              <w:spacing w:before="240" w:after="120"/>
              <w:ind w:left="-6" w:firstLine="6"/>
              <w:rPr>
                <w:rFonts w:ascii="Verdana" w:hAnsi="Verdana" w:cs="Calibri"/>
                <w:b/>
                <w:sz w:val="20"/>
                <w:lang w:val="en-GB"/>
              </w:rPr>
            </w:pPr>
          </w:p>
        </w:tc>
      </w:tr>
      <w:tr w:rsidR="004D6D17" w14:paraId="3519B60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76C2C8A"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BF585C6"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xml:space="preserve">On the examples of good practices of both </w:t>
            </w:r>
            <w:proofErr w:type="gramStart"/>
            <w:r>
              <w:rPr>
                <w:rFonts w:ascii="Verdana" w:hAnsi="Verdana" w:cs="Calibri"/>
                <w:bCs/>
                <w:sz w:val="20"/>
                <w:lang w:val="en-GB"/>
              </w:rPr>
              <w:t>universities</w:t>
            </w:r>
            <w:proofErr w:type="gramEnd"/>
            <w:r>
              <w:rPr>
                <w:rFonts w:ascii="Verdana" w:hAnsi="Verdana" w:cs="Calibri"/>
                <w:bCs/>
                <w:sz w:val="20"/>
                <w:lang w:val="en-GB"/>
              </w:rPr>
              <w:t xml:space="preserve"> modernization and digitalization of library resources through digital repositories of scientific and teaching publications published by universities.</w:t>
            </w:r>
          </w:p>
        </w:tc>
      </w:tr>
      <w:tr w:rsidR="004D6D17" w14:paraId="1098309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668EDC1"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7275DC54"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Library of the University of Cádiz.</w:t>
            </w:r>
          </w:p>
          <w:p w14:paraId="2E926CD7"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 xml:space="preserve">Meeting about Technical Process and Technological Management: KOHA, Web Portal, </w:t>
            </w:r>
            <w:proofErr w:type="spellStart"/>
            <w:r>
              <w:rPr>
                <w:rFonts w:ascii="Verdana" w:hAnsi="Verdana" w:cs="Calibri"/>
                <w:bCs/>
                <w:i/>
                <w:iCs/>
                <w:sz w:val="20"/>
                <w:lang w:val="en-GB"/>
              </w:rPr>
              <w:t>Caleidoscopio</w:t>
            </w:r>
            <w:proofErr w:type="spellEnd"/>
          </w:p>
          <w:p w14:paraId="4266445B"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Research Support and Library Information and Reference Service: Information literacy, Open Access, Institutional repository, Researchers portal</w:t>
            </w:r>
          </w:p>
          <w:p w14:paraId="68591F23"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Collection and Heritage: Information resources and ancient heritage collection</w:t>
            </w:r>
          </w:p>
          <w:p w14:paraId="3E0C77E1"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Archive of the University of Cádiz</w:t>
            </w:r>
          </w:p>
          <w:p w14:paraId="7F5FB75E"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Publications Service of the University of Cádiz</w:t>
            </w:r>
          </w:p>
          <w:p w14:paraId="160AA00A"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Presentation about their Libraries of the Erasmus Visitors</w:t>
            </w:r>
          </w:p>
          <w:p w14:paraId="30AA6218"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Historical Library</w:t>
            </w:r>
          </w:p>
          <w:p w14:paraId="138210FB"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lastRenderedPageBreak/>
              <w:t>Visit to the Humanities Library</w:t>
            </w:r>
          </w:p>
          <w:p w14:paraId="7FD233FD"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Puerto Real Campus Library</w:t>
            </w:r>
          </w:p>
          <w:p w14:paraId="3E2163B3"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Jerez Campus Library</w:t>
            </w:r>
          </w:p>
          <w:p w14:paraId="15CDBB54" w14:textId="67544176"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Algeciras Campus Library</w:t>
            </w:r>
          </w:p>
        </w:tc>
      </w:tr>
      <w:tr w:rsidR="004D6D17" w14:paraId="1209FAA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98D486E"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C207E8C"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Improved professional competences</w:t>
            </w:r>
          </w:p>
          <w:p w14:paraId="05A3B1DB"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Enhanced inter-cultural awareness and understanding</w:t>
            </w:r>
          </w:p>
          <w:p w14:paraId="73EACEBC"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Professional development of staff in the field of publishing and professionalization of the work process of Library, Archives and Publications area, through the exchange of previous work experiences.</w:t>
            </w:r>
          </w:p>
        </w:tc>
      </w:tr>
    </w:tbl>
    <w:p w14:paraId="23E0E7E7" w14:textId="77777777" w:rsidR="004D6D17" w:rsidRDefault="004D6D17">
      <w:pPr>
        <w:keepNext/>
        <w:keepLines/>
        <w:tabs>
          <w:tab w:val="left" w:pos="426"/>
        </w:tabs>
        <w:rPr>
          <w:rFonts w:ascii="Verdana" w:hAnsi="Verdana" w:cs="Calibri"/>
          <w:b/>
          <w:color w:val="002060"/>
          <w:sz w:val="20"/>
          <w:lang w:val="en-GB"/>
        </w:rPr>
      </w:pPr>
    </w:p>
    <w:p w14:paraId="062D5499" w14:textId="77777777" w:rsidR="004D6D17"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4133698"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2223DC"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78C68310" w14:textId="77777777" w:rsidR="004D6D17"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29EFC56"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8437570"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4D6D17" w14:paraId="3E08C67E"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FD2FD1" w14:textId="77777777" w:rsidR="004D6D17"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42202E81" w14:textId="77777777" w:rsidR="004D6D17"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67A4F2F0" w14:textId="77777777" w:rsidR="004D6D17"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71B3996D" w14:textId="77777777" w:rsidR="004D6D17" w:rsidRDefault="004D6D17">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4D6D17" w14:paraId="3C370EF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211D9A5" w14:textId="77777777" w:rsidR="004D6D17"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51D749E9" w14:textId="77777777" w:rsidR="004D6D17"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4B3B479C" w14:textId="77777777" w:rsidR="004D6D17"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74573F8" w14:textId="77777777" w:rsidR="004D6D17" w:rsidRDefault="004D6D17">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4D6D17" w14:paraId="28B7317F"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E7EB5F4" w14:textId="77777777" w:rsidR="004D6D17"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4E1728B5" w14:textId="77777777" w:rsidR="004D6D17"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 Jesús María Fernández García</w:t>
            </w:r>
          </w:p>
          <w:p w14:paraId="69818423" w14:textId="77777777" w:rsidR="004D6D17"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6F29581" w14:textId="77777777" w:rsidR="004D6D17" w:rsidRDefault="004D6D17">
      <w:pPr>
        <w:tabs>
          <w:tab w:val="left" w:pos="954"/>
        </w:tabs>
        <w:rPr>
          <w:rFonts w:ascii="Verdana" w:hAnsi="Verdana" w:cs="Calibri"/>
          <w:b/>
          <w:color w:val="002060"/>
          <w:sz w:val="28"/>
          <w:lang w:val="en-GB"/>
        </w:rPr>
      </w:pPr>
    </w:p>
    <w:sectPr w:rsidR="004D6D1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1BA4C" w14:textId="77777777" w:rsidR="00AD0A58" w:rsidRDefault="00AD0A58">
      <w:r>
        <w:separator/>
      </w:r>
    </w:p>
  </w:endnote>
  <w:endnote w:type="continuationSeparator" w:id="0">
    <w:p w14:paraId="7BA6E96D" w14:textId="77777777" w:rsidR="00AD0A58" w:rsidRDefault="00AD0A58">
      <w:r>
        <w:continuationSeparator/>
      </w:r>
    </w:p>
  </w:endnote>
  <w:endnote w:id="1">
    <w:p w14:paraId="1E95FC13" w14:textId="77777777" w:rsidR="004D6D17" w:rsidRDefault="00000000">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7AF426FC" w14:textId="77777777" w:rsidR="004D6D17" w:rsidRDefault="00000000">
      <w:pPr>
        <w:pStyle w:val="Textonotaalfinal"/>
        <w:numPr>
          <w:ilvl w:val="0"/>
          <w:numId w:val="24"/>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038899B2" w14:textId="77777777" w:rsidR="004D6D17" w:rsidRDefault="00000000">
      <w:pPr>
        <w:pStyle w:val="Textonotaalfinal"/>
        <w:numPr>
          <w:ilvl w:val="0"/>
          <w:numId w:val="24"/>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A7CF6CA" w14:textId="77777777" w:rsidR="004D6D17"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71474E8" w14:textId="77777777" w:rsidR="004D6D17" w:rsidRDefault="00000000">
      <w:pPr>
        <w:pStyle w:val="Textonotaalfinal"/>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6D5B3BD" w14:textId="77777777" w:rsidR="004D6D17"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F5D09C3" w14:textId="77777777" w:rsidR="004D6D17"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vnculo"/>
            <w:rFonts w:ascii="Verdana" w:hAnsi="Verdana"/>
            <w:sz w:val="16"/>
            <w:szCs w:val="16"/>
            <w:lang w:val="en-GB"/>
          </w:rPr>
          <w:t>https://www.iso.org/obp/ui/#search</w:t>
        </w:r>
      </w:hyperlink>
      <w:r>
        <w:rPr>
          <w:rFonts w:ascii="Verdana" w:hAnsi="Verdana"/>
          <w:sz w:val="16"/>
          <w:szCs w:val="16"/>
          <w:lang w:val="en-GB"/>
        </w:rPr>
        <w:t>.</w:t>
      </w:r>
    </w:p>
  </w:endnote>
  <w:endnote w:id="6">
    <w:p w14:paraId="3F4C6F35" w14:textId="77777777" w:rsidR="004D6D17" w:rsidRDefault="00000000">
      <w:pPr>
        <w:pStyle w:val="Textonotaalfinal"/>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72531746" w14:textId="77777777" w:rsidR="004D6D17"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1"/>
    <w:family w:val="swiss"/>
    <w:pitch w:val="variable"/>
    <w:sig w:usb0="A10006FF" w:usb1="4000205B" w:usb2="00000010" w:usb3="00000000" w:csb0="0000019F" w:csb1="00000000"/>
  </w:font>
  <w:font w:name="Courier New">
    <w:panose1 w:val="02070309020205020404"/>
    <w:charset w:val="01"/>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1020" w14:textId="77777777" w:rsidR="004D6D17" w:rsidRDefault="004D6D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85441"/>
      <w:docPartObj>
        <w:docPartGallery w:val="Page Numbers (Bottom of Page)"/>
        <w:docPartUnique/>
      </w:docPartObj>
    </w:sdtPr>
    <w:sdtContent>
      <w:p w14:paraId="5C6C0AEF" w14:textId="77777777" w:rsidR="004D6D17" w:rsidRDefault="00000000">
        <w:pPr>
          <w:pStyle w:val="Piedepgina"/>
          <w:jc w:val="center"/>
        </w:pPr>
        <w:r>
          <w:fldChar w:fldCharType="begin"/>
        </w:r>
        <w:r>
          <w:instrText xml:space="preserve"> PAGE </w:instrText>
        </w:r>
        <w:r>
          <w:fldChar w:fldCharType="separate"/>
        </w:r>
        <w:r>
          <w:t>4</w:t>
        </w:r>
        <w:r>
          <w:fldChar w:fldCharType="end"/>
        </w:r>
      </w:p>
    </w:sdtContent>
  </w:sdt>
  <w:p w14:paraId="37EC49F7" w14:textId="77777777" w:rsidR="004D6D17" w:rsidRDefault="004D6D17">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140130"/>
      <w:docPartObj>
        <w:docPartGallery w:val="Page Numbers (Bottom of Page)"/>
        <w:docPartUnique/>
      </w:docPartObj>
    </w:sdtPr>
    <w:sdtContent>
      <w:p w14:paraId="6367737D" w14:textId="77777777" w:rsidR="004D6D17" w:rsidRDefault="00000000">
        <w:pPr>
          <w:pStyle w:val="Piedepgina"/>
          <w:jc w:val="center"/>
        </w:pPr>
        <w:r>
          <w:fldChar w:fldCharType="begin"/>
        </w:r>
        <w:r>
          <w:instrText xml:space="preserve"> PAGE </w:instrText>
        </w:r>
        <w:r>
          <w:fldChar w:fldCharType="separate"/>
        </w:r>
        <w:r>
          <w:t>4</w:t>
        </w:r>
        <w:r>
          <w:fldChar w:fldCharType="end"/>
        </w:r>
      </w:p>
    </w:sdtContent>
  </w:sdt>
  <w:p w14:paraId="12C65D87" w14:textId="77777777" w:rsidR="004D6D17" w:rsidRDefault="004D6D1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34C3" w14:textId="77777777" w:rsidR="00AD0A58" w:rsidRDefault="00AD0A58">
      <w:pPr>
        <w:spacing w:after="0"/>
      </w:pPr>
      <w:r>
        <w:separator/>
      </w:r>
    </w:p>
  </w:footnote>
  <w:footnote w:type="continuationSeparator" w:id="0">
    <w:p w14:paraId="3FB10AD9" w14:textId="77777777" w:rsidR="00AD0A58" w:rsidRDefault="00AD0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6AD2" w14:textId="77777777" w:rsidR="004D6D17" w:rsidRDefault="004D6D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4D6D17" w14:paraId="622BB3AA" w14:textId="77777777">
      <w:trPr>
        <w:trHeight w:val="823"/>
      </w:trPr>
      <w:tc>
        <w:tcPr>
          <w:tcW w:w="7134" w:type="dxa"/>
          <w:vAlign w:val="center"/>
        </w:tcPr>
        <w:p w14:paraId="1BE45BBA" w14:textId="77777777" w:rsidR="004D6D17"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6192" behindDoc="1" locked="0" layoutInCell="1" allowOverlap="1" wp14:anchorId="6CF05C4B" wp14:editId="5C11AC4B">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2F2F41BE"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2F9EF90"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968437A"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F162D4"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6CF05C4B" id="Text Box 7" o:spid="_x0000_s1026" style="position:absolute;left:0;text-align:left;margin-left:138.45pt;margin-top:2.25pt;width:136.1pt;height:44.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QLmwgEAAOQ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" filled="f" stroked="f" strokeweight="0">
                    <v:textbox>
                      <w:txbxContent>
                        <w:p w14:paraId="2F2F41BE"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2F9EF90"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968437A"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F162D4"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8240" behindDoc="1" locked="0" layoutInCell="1" allowOverlap="1" wp14:anchorId="2D0BAD9C" wp14:editId="341016E2">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229FA939" w14:textId="77777777" w:rsidR="004D6D17" w:rsidRDefault="004D6D17">
          <w:pPr>
            <w:pStyle w:val="ZDGName"/>
            <w:rPr>
              <w:lang w:val="en-GB"/>
            </w:rPr>
          </w:pPr>
        </w:p>
      </w:tc>
    </w:tr>
  </w:tbl>
  <w:p w14:paraId="4198774B" w14:textId="77777777" w:rsidR="004D6D17" w:rsidRDefault="004D6D17">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4D6D17" w14:paraId="46BBE213" w14:textId="77777777">
      <w:trPr>
        <w:trHeight w:val="823"/>
      </w:trPr>
      <w:tc>
        <w:tcPr>
          <w:tcW w:w="7134" w:type="dxa"/>
          <w:vAlign w:val="center"/>
        </w:tcPr>
        <w:p w14:paraId="35E55C4A" w14:textId="77777777" w:rsidR="004D6D17"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7216" behindDoc="1" locked="0" layoutInCell="1" allowOverlap="1" wp14:anchorId="684AB471" wp14:editId="14F932D0">
                    <wp:simplePos x="0" y="0"/>
                    <wp:positionH relativeFrom="column">
                      <wp:posOffset>1758315</wp:posOffset>
                    </wp:positionH>
                    <wp:positionV relativeFrom="paragraph">
                      <wp:posOffset>28575</wp:posOffset>
                    </wp:positionV>
                    <wp:extent cx="1728470" cy="570865"/>
                    <wp:effectExtent l="0" t="0" r="0" b="0"/>
                    <wp:wrapNone/>
                    <wp:docPr id="3"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657FAFA5"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E8244F9"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69D0436"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0B759EB"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684AB471" id="_x0000_s1027" style="position:absolute;left:0;text-align:left;margin-left:138.45pt;margin-top:2.25pt;width:136.1pt;height:4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5dxQEAAOs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" filled="f" stroked="f" strokeweight="0">
                    <v:textbox>
                      <w:txbxContent>
                        <w:p w14:paraId="657FAFA5"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E8244F9"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69D0436"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0B759EB"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9264" behindDoc="1" locked="0" layoutInCell="1" allowOverlap="1" wp14:anchorId="371F0E49" wp14:editId="3D73CD41">
                <wp:simplePos x="0" y="0"/>
                <wp:positionH relativeFrom="margin">
                  <wp:align>left</wp:align>
                </wp:positionH>
                <wp:positionV relativeFrom="margin">
                  <wp:align>top</wp:align>
                </wp:positionV>
                <wp:extent cx="1833245" cy="37211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3B1243B2" w14:textId="77777777" w:rsidR="004D6D17" w:rsidRDefault="004D6D17">
          <w:pPr>
            <w:pStyle w:val="ZDGName"/>
            <w:rPr>
              <w:lang w:val="en-GB"/>
            </w:rPr>
          </w:pPr>
        </w:p>
      </w:tc>
    </w:tr>
  </w:tbl>
  <w:p w14:paraId="30DCC7A6" w14:textId="77777777" w:rsidR="004D6D17" w:rsidRDefault="004D6D17">
    <w:pPr>
      <w:pStyle w:val="Encabezad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A07"/>
    <w:multiLevelType w:val="multilevel"/>
    <w:tmpl w:val="C85E372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C63DEF"/>
    <w:multiLevelType w:val="multilevel"/>
    <w:tmpl w:val="55A864EA"/>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113558"/>
    <w:multiLevelType w:val="multilevel"/>
    <w:tmpl w:val="7D00E0DA"/>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2977C3"/>
    <w:multiLevelType w:val="multilevel"/>
    <w:tmpl w:val="ADF2B920"/>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613C16"/>
    <w:multiLevelType w:val="multilevel"/>
    <w:tmpl w:val="D006330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804E8F"/>
    <w:multiLevelType w:val="multilevel"/>
    <w:tmpl w:val="ED74FA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7E15770"/>
    <w:multiLevelType w:val="multilevel"/>
    <w:tmpl w:val="6ABE5E9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EA0131"/>
    <w:multiLevelType w:val="multilevel"/>
    <w:tmpl w:val="D7B0FF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DE1BD6"/>
    <w:multiLevelType w:val="multilevel"/>
    <w:tmpl w:val="1D0CC9DC"/>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3D3ADF"/>
    <w:multiLevelType w:val="multilevel"/>
    <w:tmpl w:val="83B07A1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366A3311"/>
    <w:multiLevelType w:val="multilevel"/>
    <w:tmpl w:val="8C80798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B3A4E89"/>
    <w:multiLevelType w:val="multilevel"/>
    <w:tmpl w:val="50BCD45A"/>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CD0469"/>
    <w:multiLevelType w:val="multilevel"/>
    <w:tmpl w:val="CB4CD312"/>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1E65A59"/>
    <w:multiLevelType w:val="multilevel"/>
    <w:tmpl w:val="B2DC1880"/>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8C1425"/>
    <w:multiLevelType w:val="multilevel"/>
    <w:tmpl w:val="1F2AD658"/>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AC817A6"/>
    <w:multiLevelType w:val="multilevel"/>
    <w:tmpl w:val="F1D4F256"/>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68C7F65"/>
    <w:multiLevelType w:val="multilevel"/>
    <w:tmpl w:val="10BEBC7E"/>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24427CF"/>
    <w:multiLevelType w:val="multilevel"/>
    <w:tmpl w:val="B35EA08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BD2324"/>
    <w:multiLevelType w:val="multilevel"/>
    <w:tmpl w:val="B1360DC2"/>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4E7426"/>
    <w:multiLevelType w:val="multilevel"/>
    <w:tmpl w:val="6E02A860"/>
    <w:lvl w:ilvl="0">
      <w:start w:val="1"/>
      <w:numFmt w:val="bullet"/>
      <w:pStyle w:val="Listaconviet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356987"/>
    <w:multiLevelType w:val="multilevel"/>
    <w:tmpl w:val="4396306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75673FEC"/>
    <w:multiLevelType w:val="multilevel"/>
    <w:tmpl w:val="0E14552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6A57380"/>
    <w:multiLevelType w:val="multilevel"/>
    <w:tmpl w:val="B016E032"/>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9E4545"/>
    <w:multiLevelType w:val="multilevel"/>
    <w:tmpl w:val="76AABBBC"/>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FB21F3D"/>
    <w:multiLevelType w:val="multilevel"/>
    <w:tmpl w:val="313AED7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7170113">
    <w:abstractNumId w:val="19"/>
  </w:num>
  <w:num w:numId="2" w16cid:durableId="1970551717">
    <w:abstractNumId w:val="2"/>
  </w:num>
  <w:num w:numId="3" w16cid:durableId="740518702">
    <w:abstractNumId w:val="13"/>
  </w:num>
  <w:num w:numId="4" w16cid:durableId="999580214">
    <w:abstractNumId w:val="16"/>
  </w:num>
  <w:num w:numId="5" w16cid:durableId="21833873">
    <w:abstractNumId w:val="6"/>
  </w:num>
  <w:num w:numId="6" w16cid:durableId="829252861">
    <w:abstractNumId w:val="18"/>
  </w:num>
  <w:num w:numId="7" w16cid:durableId="1735085456">
    <w:abstractNumId w:val="3"/>
  </w:num>
  <w:num w:numId="8" w16cid:durableId="432361185">
    <w:abstractNumId w:val="8"/>
  </w:num>
  <w:num w:numId="9" w16cid:durableId="1137409624">
    <w:abstractNumId w:val="15"/>
  </w:num>
  <w:num w:numId="10" w16cid:durableId="326979561">
    <w:abstractNumId w:val="4"/>
  </w:num>
  <w:num w:numId="11" w16cid:durableId="707341110">
    <w:abstractNumId w:val="10"/>
  </w:num>
  <w:num w:numId="12" w16cid:durableId="154417575">
    <w:abstractNumId w:val="23"/>
  </w:num>
  <w:num w:numId="13" w16cid:durableId="1306474108">
    <w:abstractNumId w:val="21"/>
  </w:num>
  <w:num w:numId="14" w16cid:durableId="437334439">
    <w:abstractNumId w:val="22"/>
  </w:num>
  <w:num w:numId="15" w16cid:durableId="1714816389">
    <w:abstractNumId w:val="0"/>
  </w:num>
  <w:num w:numId="16" w16cid:durableId="117729216">
    <w:abstractNumId w:val="17"/>
  </w:num>
  <w:num w:numId="17" w16cid:durableId="273248430">
    <w:abstractNumId w:val="24"/>
  </w:num>
  <w:num w:numId="18" w16cid:durableId="58594820">
    <w:abstractNumId w:val="11"/>
  </w:num>
  <w:num w:numId="19" w16cid:durableId="1562784901">
    <w:abstractNumId w:val="20"/>
  </w:num>
  <w:num w:numId="20" w16cid:durableId="1399396889">
    <w:abstractNumId w:val="9"/>
  </w:num>
  <w:num w:numId="21" w16cid:durableId="1009917241">
    <w:abstractNumId w:val="12"/>
  </w:num>
  <w:num w:numId="22" w16cid:durableId="682635725">
    <w:abstractNumId w:val="1"/>
  </w:num>
  <w:num w:numId="23" w16cid:durableId="738480342">
    <w:abstractNumId w:val="14"/>
  </w:num>
  <w:num w:numId="24" w16cid:durableId="1091009171">
    <w:abstractNumId w:val="7"/>
  </w:num>
  <w:num w:numId="25" w16cid:durableId="142973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17"/>
    <w:rsid w:val="0026391E"/>
    <w:rsid w:val="004D6D17"/>
    <w:rsid w:val="00817741"/>
    <w:rsid w:val="00AD0A5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3EA765"/>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Refdenotaalpie">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Refdenotaalfinal">
    <w:name w:val="endnote reference"/>
    <w:rPr>
      <w:vertAlign w:val="superscript"/>
    </w:rPr>
  </w:style>
  <w:style w:type="character" w:customStyle="1" w:styleId="TextonotaalfinalCar">
    <w:name w:val="Texto nota al final Car"/>
    <w:basedOn w:val="Fuentedeprrafopredeter"/>
    <w:link w:val="Textonotaalfinal"/>
    <w:semiHidden/>
    <w:qFormat/>
    <w:rsid w:val="00D97FE7"/>
    <w:rPr>
      <w:lang w:val="fr-FR" w:eastAsia="en-US"/>
    </w:rPr>
  </w:style>
  <w:style w:type="paragraph" w:customStyle="1" w:styleId="Heading">
    <w:name w:val="Heading"/>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Cs w:val="24"/>
    </w:rPr>
  </w:style>
  <w:style w:type="paragraph" w:customStyle="1" w:styleId="caption11">
    <w:name w:val="caption11"/>
    <w:basedOn w:val="Normal"/>
    <w:next w:val="Normal"/>
    <w:qFormat/>
    <w:pPr>
      <w:spacing w:before="120" w:after="120"/>
    </w:pPr>
    <w:rPr>
      <w:b/>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qFormat/>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customStyle="1" w:styleId="indexheading1">
    <w:name w:val="index heading1"/>
    <w:basedOn w:val="Heading"/>
    <w:qFormat/>
  </w:style>
  <w:style w:type="paragraph" w:styleId="Listaconvietas3">
    <w:name w:val="List Bullet 3"/>
    <w:basedOn w:val="Text3"/>
    <w:qFormat/>
    <w:pPr>
      <w:numPr>
        <w:numId w:val="7"/>
      </w:numPr>
      <w:tabs>
        <w:tab w:val="clear" w:pos="2302"/>
      </w:tabs>
    </w:pPr>
  </w:style>
  <w:style w:type="paragraph" w:styleId="Listaconvietas4">
    <w:name w:val="List Bullet 4"/>
    <w:basedOn w:val="Text4"/>
    <w:qFormat/>
    <w:pPr>
      <w:numPr>
        <w:numId w:val="8"/>
      </w:numPr>
      <w:tabs>
        <w:tab w:val="clear" w:pos="2302"/>
      </w:tabs>
    </w:pPr>
  </w:style>
  <w:style w:type="paragraph" w:styleId="Listaconvietas5">
    <w:name w:val="List Bullet 5"/>
    <w:basedOn w:val="Normal"/>
    <w:autoRedefine/>
    <w:qFormat/>
    <w:pPr>
      <w:numPr>
        <w:numId w:val="1"/>
      </w:numPr>
    </w:pPr>
  </w:style>
  <w:style w:type="paragraph" w:styleId="Listaconnmeros">
    <w:name w:val="List Number"/>
    <w:basedOn w:val="Normal"/>
    <w:qFormat/>
    <w:pPr>
      <w:numPr>
        <w:numId w:val="14"/>
      </w:numPr>
    </w:pPr>
  </w:style>
  <w:style w:type="paragraph" w:styleId="Listaconvietas">
    <w:name w:val="List Bullet"/>
    <w:basedOn w:val="Normal"/>
    <w:qFormat/>
    <w:pPr>
      <w:numPr>
        <w:numId w:val="4"/>
      </w:numPr>
    </w:pPr>
  </w:style>
  <w:style w:type="paragraph" w:styleId="Listaconvietas2">
    <w:name w:val="List Bullet 2"/>
    <w:basedOn w:val="Text2"/>
    <w:qFormat/>
    <w:pPr>
      <w:numPr>
        <w:numId w:val="6"/>
      </w:numPr>
      <w:tabs>
        <w:tab w:val="clear" w:pos="2302"/>
      </w:tabs>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Text2"/>
    <w:qFormat/>
    <w:pPr>
      <w:numPr>
        <w:numId w:val="16"/>
      </w:numPr>
      <w:tabs>
        <w:tab w:val="clear" w:pos="2302"/>
      </w:tabs>
    </w:pPr>
  </w:style>
  <w:style w:type="paragraph" w:styleId="Listaconnmeros3">
    <w:name w:val="List Number 3"/>
    <w:basedOn w:val="Text3"/>
    <w:qFormat/>
    <w:pPr>
      <w:numPr>
        <w:numId w:val="17"/>
      </w:numPr>
      <w:tabs>
        <w:tab w:val="clear" w:pos="2302"/>
      </w:tabs>
    </w:pPr>
  </w:style>
  <w:style w:type="paragraph" w:styleId="Listaconnmeros4">
    <w:name w:val="List Number 4"/>
    <w:basedOn w:val="Text4"/>
    <w:qFormat/>
    <w:pPr>
      <w:numPr>
        <w:numId w:val="18"/>
      </w:numPr>
      <w:tabs>
        <w:tab w:val="clear" w:pos="2302"/>
      </w:tabs>
    </w:pPr>
  </w:style>
  <w:style w:type="paragraph" w:styleId="Listaconnmeros5">
    <w:name w:val="List Number 5"/>
    <w:basedOn w:val="Normal"/>
    <w:qFormat/>
    <w:pPr>
      <w:numPr>
        <w:numId w:val="2"/>
      </w:numPr>
    </w:pPr>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spacing w:before="0"/>
      <w:outlineLvl w:val="9"/>
    </w:pPr>
    <w:rPr>
      <w:b w:val="0"/>
      <w:smallCaps w:val="0"/>
    </w:rPr>
  </w:style>
  <w:style w:type="paragraph" w:customStyle="1" w:styleId="NumPar2">
    <w:name w:val="NumPar 2"/>
    <w:basedOn w:val="Ttulo2"/>
    <w:next w:val="Text2"/>
    <w:qFormat/>
    <w:pPr>
      <w:keepNext w:val="0"/>
      <w:outlineLvl w:val="9"/>
    </w:pPr>
    <w:rPr>
      <w:b w:val="0"/>
    </w:rPr>
  </w:style>
  <w:style w:type="paragraph" w:customStyle="1" w:styleId="NumPar3">
    <w:name w:val="NumPar 3"/>
    <w:basedOn w:val="Ttulo3"/>
    <w:next w:val="Text3"/>
    <w:qFormat/>
    <w:pPr>
      <w:keepNext w:val="0"/>
      <w:outlineLvl w:val="9"/>
    </w:pPr>
    <w:rPr>
      <w:i w:val="0"/>
    </w:rPr>
  </w:style>
  <w:style w:type="paragraph" w:customStyle="1" w:styleId="NumPar4">
    <w:name w:val="NumPar 4"/>
    <w:basedOn w:val="Ttulo4"/>
    <w:next w:val="Text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customStyle="1" w:styleId="indexheading2">
    <w:name w:val="index heading2"/>
    <w:basedOn w:val="Heading"/>
    <w:qFormat/>
  </w:style>
  <w:style w:type="paragraph" w:styleId="Ttulodendice">
    <w:name w:val="index heading"/>
    <w:basedOn w:val="Heading"/>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713</Words>
  <Characters>3924</Characters>
  <Application>Microsoft Office Word</Application>
  <DocSecurity>0</DocSecurity>
  <Lines>32</Lines>
  <Paragraphs>9</Paragraphs>
  <ScaleCrop>false</ScaleCrop>
  <Company>European Commission</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 Morales</cp:lastModifiedBy>
  <cp:revision>16</cp:revision>
  <cp:lastPrinted>2013-11-06T08:46:00Z</cp:lastPrinted>
  <dcterms:created xsi:type="dcterms:W3CDTF">2022-09-20T11:11:00Z</dcterms:created>
  <dcterms:modified xsi:type="dcterms:W3CDTF">2024-09-17T10:38:00Z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