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FF75" w14:textId="77777777" w:rsidR="00C64A0C" w:rsidRDefault="00C64A0C" w:rsidP="004411E7">
      <w:pPr>
        <w:rPr>
          <w:rFonts w:ascii="Garamond" w:hAnsi="Garamond"/>
          <w:b/>
          <w:lang w:val="en-GB"/>
        </w:rPr>
      </w:pPr>
    </w:p>
    <w:p w14:paraId="1AC67233" w14:textId="77777777" w:rsidR="00C64A0C" w:rsidRDefault="00C64A0C" w:rsidP="004411E7">
      <w:pPr>
        <w:rPr>
          <w:rFonts w:ascii="Garamond" w:hAnsi="Garamond"/>
          <w:b/>
          <w:lang w:val="en-GB"/>
        </w:rPr>
      </w:pPr>
    </w:p>
    <w:p w14:paraId="0D9FA4D9" w14:textId="77777777" w:rsidR="00C64A0C" w:rsidRDefault="00C64A0C" w:rsidP="004C0DD3">
      <w:pPr>
        <w:jc w:val="center"/>
        <w:rPr>
          <w:rFonts w:ascii="Garamond" w:hAnsi="Garamond"/>
          <w:b/>
          <w:lang w:val="en-GB"/>
        </w:rPr>
      </w:pPr>
    </w:p>
    <w:p w14:paraId="3ABF89EA" w14:textId="1D44ACD0" w:rsidR="004411E7" w:rsidRDefault="004411E7" w:rsidP="004C0DD3">
      <w:pPr>
        <w:jc w:val="center"/>
        <w:rPr>
          <w:rFonts w:ascii="Garamond" w:hAnsi="Garamond"/>
          <w:b/>
          <w:lang w:val="en-GB"/>
        </w:rPr>
      </w:pPr>
      <w:r w:rsidRPr="004411E7">
        <w:rPr>
          <w:rFonts w:ascii="Garamond" w:hAnsi="Garamond"/>
          <w:b/>
          <w:lang w:val="en-GB"/>
        </w:rPr>
        <w:t>PROPOSAL LETTER FOR SHORT –TERM MOBILI</w:t>
      </w:r>
      <w:r w:rsidR="00C64A0C">
        <w:rPr>
          <w:rFonts w:ascii="Garamond" w:hAnsi="Garamond"/>
          <w:b/>
          <w:lang w:val="en-GB"/>
        </w:rPr>
        <w:t>TY</w:t>
      </w:r>
      <w:r w:rsidRPr="004411E7">
        <w:rPr>
          <w:rFonts w:ascii="Garamond" w:hAnsi="Garamond"/>
          <w:b/>
          <w:lang w:val="en-GB"/>
        </w:rPr>
        <w:t xml:space="preserve"> </w:t>
      </w:r>
      <w:r w:rsidR="004C0DD3">
        <w:rPr>
          <w:rFonts w:ascii="Garamond" w:hAnsi="Garamond"/>
          <w:b/>
          <w:lang w:val="en-GB"/>
        </w:rPr>
        <w:t>(Erasmus+ KA131 SMS OUT Short)</w:t>
      </w:r>
    </w:p>
    <w:p w14:paraId="6EA6612E" w14:textId="77777777" w:rsidR="004C0DD3" w:rsidRDefault="004C0DD3" w:rsidP="004C0DD3">
      <w:pPr>
        <w:jc w:val="center"/>
        <w:rPr>
          <w:rFonts w:ascii="Garamond" w:hAnsi="Garamond"/>
          <w:b/>
          <w:lang w:val="en-GB"/>
        </w:rPr>
      </w:pPr>
    </w:p>
    <w:p w14:paraId="345E5411" w14:textId="21CBE778" w:rsidR="000B1CF6" w:rsidRPr="004C0DD3" w:rsidRDefault="000B1CF6" w:rsidP="004411E7">
      <w:pPr>
        <w:rPr>
          <w:rFonts w:ascii="Garamond" w:hAnsi="Garamond"/>
          <w:b/>
          <w:sz w:val="24"/>
          <w:szCs w:val="24"/>
          <w:lang w:val="en-GB"/>
        </w:rPr>
      </w:pPr>
    </w:p>
    <w:p w14:paraId="54639156" w14:textId="77777777" w:rsidR="004411E7" w:rsidRPr="004C0DD3" w:rsidRDefault="004411E7" w:rsidP="004411E7">
      <w:pPr>
        <w:rPr>
          <w:rFonts w:ascii="Garamond" w:hAnsi="Garamond"/>
          <w:b/>
          <w:sz w:val="24"/>
          <w:szCs w:val="24"/>
          <w:u w:val="single"/>
        </w:rPr>
      </w:pPr>
      <w:proofErr w:type="spellStart"/>
      <w:r w:rsidRPr="004C0DD3">
        <w:rPr>
          <w:rFonts w:ascii="Garamond" w:hAnsi="Garamond"/>
          <w:b/>
          <w:sz w:val="24"/>
          <w:szCs w:val="24"/>
          <w:u w:val="single"/>
        </w:rPr>
        <w:t>Student´s</w:t>
      </w:r>
      <w:proofErr w:type="spellEnd"/>
      <w:r w:rsidRPr="004C0DD3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4C0DD3">
        <w:rPr>
          <w:rFonts w:ascii="Garamond" w:hAnsi="Garamond"/>
          <w:b/>
          <w:sz w:val="24"/>
          <w:szCs w:val="24"/>
          <w:u w:val="single"/>
        </w:rPr>
        <w:t>Details</w:t>
      </w:r>
      <w:proofErr w:type="spellEnd"/>
    </w:p>
    <w:p w14:paraId="0ACB6CEF" w14:textId="77777777" w:rsidR="004411E7" w:rsidRPr="004411E7" w:rsidRDefault="004411E7" w:rsidP="004411E7">
      <w:pPr>
        <w:rPr>
          <w:rFonts w:ascii="Garamond" w:hAnsi="Garamond"/>
          <w:b/>
          <w:u w:val="single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4411E7" w:rsidRPr="004411E7" w14:paraId="5FA99DB7" w14:textId="77777777" w:rsidTr="00C64A0C">
        <w:trPr>
          <w:trHeight w:val="260"/>
        </w:trPr>
        <w:tc>
          <w:tcPr>
            <w:tcW w:w="3686" w:type="dxa"/>
          </w:tcPr>
          <w:p w14:paraId="391EB463" w14:textId="77777777" w:rsidR="004411E7" w:rsidRPr="004411E7" w:rsidRDefault="004411E7" w:rsidP="004411E7">
            <w:pPr>
              <w:rPr>
                <w:rFonts w:ascii="Garamond" w:hAnsi="Garamond"/>
              </w:rPr>
            </w:pPr>
            <w:proofErr w:type="spellStart"/>
            <w:r w:rsidRPr="004411E7">
              <w:rPr>
                <w:rFonts w:ascii="Garamond" w:hAnsi="Garamond"/>
              </w:rPr>
              <w:t>Name</w:t>
            </w:r>
            <w:proofErr w:type="spellEnd"/>
            <w:r w:rsidRPr="004411E7">
              <w:rPr>
                <w:rFonts w:ascii="Garamond" w:hAnsi="Garamond"/>
              </w:rPr>
              <w:t>:</w:t>
            </w:r>
          </w:p>
        </w:tc>
        <w:tc>
          <w:tcPr>
            <w:tcW w:w="6095" w:type="dxa"/>
          </w:tcPr>
          <w:p w14:paraId="69FB1034" w14:textId="77777777" w:rsidR="004411E7" w:rsidRPr="004411E7" w:rsidRDefault="004411E7" w:rsidP="004411E7">
            <w:pPr>
              <w:rPr>
                <w:rFonts w:ascii="Garamond" w:hAnsi="Garamond"/>
              </w:rPr>
            </w:pPr>
          </w:p>
        </w:tc>
      </w:tr>
      <w:tr w:rsidR="004411E7" w:rsidRPr="004411E7" w14:paraId="1DDEFA2B" w14:textId="77777777" w:rsidTr="00C64A0C">
        <w:trPr>
          <w:trHeight w:val="251"/>
        </w:trPr>
        <w:tc>
          <w:tcPr>
            <w:tcW w:w="3686" w:type="dxa"/>
          </w:tcPr>
          <w:p w14:paraId="091454DE" w14:textId="77777777" w:rsidR="004411E7" w:rsidRPr="004411E7" w:rsidRDefault="004411E7" w:rsidP="004411E7">
            <w:pPr>
              <w:rPr>
                <w:rFonts w:ascii="Garamond" w:hAnsi="Garamond"/>
              </w:rPr>
            </w:pPr>
            <w:proofErr w:type="spellStart"/>
            <w:r w:rsidRPr="004411E7">
              <w:rPr>
                <w:rFonts w:ascii="Garamond" w:hAnsi="Garamond"/>
              </w:rPr>
              <w:t>Surname</w:t>
            </w:r>
            <w:proofErr w:type="spellEnd"/>
            <w:r w:rsidRPr="004411E7">
              <w:rPr>
                <w:rFonts w:ascii="Garamond" w:hAnsi="Garamond"/>
              </w:rPr>
              <w:t>:</w:t>
            </w:r>
          </w:p>
        </w:tc>
        <w:tc>
          <w:tcPr>
            <w:tcW w:w="6095" w:type="dxa"/>
          </w:tcPr>
          <w:p w14:paraId="6C0884E3" w14:textId="77777777" w:rsidR="004411E7" w:rsidRPr="004411E7" w:rsidRDefault="004411E7" w:rsidP="004411E7">
            <w:pPr>
              <w:rPr>
                <w:rFonts w:ascii="Garamond" w:hAnsi="Garamond"/>
              </w:rPr>
            </w:pPr>
          </w:p>
        </w:tc>
      </w:tr>
      <w:tr w:rsidR="004411E7" w:rsidRPr="004411E7" w14:paraId="46FB5CE3" w14:textId="77777777" w:rsidTr="00C64A0C">
        <w:trPr>
          <w:trHeight w:val="260"/>
        </w:trPr>
        <w:tc>
          <w:tcPr>
            <w:tcW w:w="3686" w:type="dxa"/>
          </w:tcPr>
          <w:p w14:paraId="0E300749" w14:textId="14E2C5FE" w:rsidR="004411E7" w:rsidRPr="004411E7" w:rsidRDefault="004411E7" w:rsidP="004411E7">
            <w:pPr>
              <w:rPr>
                <w:rFonts w:ascii="Garamond" w:hAnsi="Garamond"/>
              </w:rPr>
            </w:pPr>
            <w:r w:rsidRPr="004411E7">
              <w:rPr>
                <w:rFonts w:ascii="Garamond" w:hAnsi="Garamond"/>
              </w:rPr>
              <w:t>DNI</w:t>
            </w:r>
            <w:r w:rsidR="00C64A0C">
              <w:rPr>
                <w:rFonts w:ascii="Garamond" w:hAnsi="Garamond"/>
              </w:rPr>
              <w:t>/NIE:</w:t>
            </w:r>
          </w:p>
        </w:tc>
        <w:tc>
          <w:tcPr>
            <w:tcW w:w="6095" w:type="dxa"/>
          </w:tcPr>
          <w:p w14:paraId="63942FD1" w14:textId="77777777" w:rsidR="004411E7" w:rsidRPr="004411E7" w:rsidRDefault="004411E7" w:rsidP="004411E7">
            <w:pPr>
              <w:rPr>
                <w:rFonts w:ascii="Garamond" w:hAnsi="Garamond"/>
              </w:rPr>
            </w:pPr>
          </w:p>
        </w:tc>
      </w:tr>
      <w:tr w:rsidR="004411E7" w:rsidRPr="004411E7" w14:paraId="1B8086F1" w14:textId="77777777" w:rsidTr="00C64A0C">
        <w:trPr>
          <w:trHeight w:val="251"/>
        </w:trPr>
        <w:tc>
          <w:tcPr>
            <w:tcW w:w="3686" w:type="dxa"/>
          </w:tcPr>
          <w:p w14:paraId="342742E3" w14:textId="77777777" w:rsidR="004411E7" w:rsidRPr="004411E7" w:rsidRDefault="004411E7" w:rsidP="004411E7">
            <w:pPr>
              <w:tabs>
                <w:tab w:val="left" w:pos="1110"/>
              </w:tabs>
              <w:rPr>
                <w:rFonts w:ascii="Garamond" w:hAnsi="Garamond"/>
              </w:rPr>
            </w:pPr>
            <w:r w:rsidRPr="004411E7">
              <w:rPr>
                <w:rFonts w:ascii="Garamond" w:hAnsi="Garamond"/>
              </w:rPr>
              <w:t xml:space="preserve">Email </w:t>
            </w:r>
            <w:proofErr w:type="spellStart"/>
            <w:r w:rsidRPr="004411E7">
              <w:rPr>
                <w:rFonts w:ascii="Garamond" w:hAnsi="Garamond"/>
              </w:rPr>
              <w:t>Address</w:t>
            </w:r>
            <w:proofErr w:type="spellEnd"/>
            <w:r w:rsidRPr="004411E7">
              <w:rPr>
                <w:rFonts w:ascii="Garamond" w:hAnsi="Garamond"/>
              </w:rPr>
              <w:t>:</w:t>
            </w:r>
          </w:p>
        </w:tc>
        <w:tc>
          <w:tcPr>
            <w:tcW w:w="6095" w:type="dxa"/>
          </w:tcPr>
          <w:p w14:paraId="613DD0CF" w14:textId="77777777" w:rsidR="004411E7" w:rsidRPr="004411E7" w:rsidRDefault="004411E7" w:rsidP="004411E7">
            <w:pPr>
              <w:rPr>
                <w:rFonts w:ascii="Garamond" w:hAnsi="Garamond"/>
              </w:rPr>
            </w:pPr>
          </w:p>
        </w:tc>
      </w:tr>
      <w:tr w:rsidR="004411E7" w:rsidRPr="004411E7" w14:paraId="4FC5277A" w14:textId="77777777" w:rsidTr="00C64A0C">
        <w:trPr>
          <w:trHeight w:val="260"/>
        </w:trPr>
        <w:tc>
          <w:tcPr>
            <w:tcW w:w="3686" w:type="dxa"/>
          </w:tcPr>
          <w:p w14:paraId="2CC59B0D" w14:textId="77777777" w:rsidR="004411E7" w:rsidRPr="004411E7" w:rsidRDefault="004411E7" w:rsidP="004411E7">
            <w:pPr>
              <w:rPr>
                <w:rFonts w:ascii="Garamond" w:hAnsi="Garamond"/>
              </w:rPr>
            </w:pPr>
            <w:proofErr w:type="spellStart"/>
            <w:r w:rsidRPr="004411E7">
              <w:rPr>
                <w:rFonts w:ascii="Garamond" w:hAnsi="Garamond"/>
              </w:rPr>
              <w:t>Sending</w:t>
            </w:r>
            <w:proofErr w:type="spellEnd"/>
            <w:r w:rsidRPr="004411E7">
              <w:rPr>
                <w:rFonts w:ascii="Garamond" w:hAnsi="Garamond"/>
              </w:rPr>
              <w:t xml:space="preserve"> </w:t>
            </w:r>
            <w:proofErr w:type="spellStart"/>
            <w:r w:rsidRPr="004411E7">
              <w:rPr>
                <w:rFonts w:ascii="Garamond" w:hAnsi="Garamond"/>
              </w:rPr>
              <w:t>Institution</w:t>
            </w:r>
            <w:proofErr w:type="spellEnd"/>
            <w:r w:rsidRPr="004411E7">
              <w:rPr>
                <w:rFonts w:ascii="Garamond" w:hAnsi="Garamond"/>
              </w:rPr>
              <w:t>:</w:t>
            </w:r>
          </w:p>
        </w:tc>
        <w:tc>
          <w:tcPr>
            <w:tcW w:w="6095" w:type="dxa"/>
          </w:tcPr>
          <w:p w14:paraId="33DA10D9" w14:textId="7FB08DBD" w:rsidR="004411E7" w:rsidRPr="004411E7" w:rsidRDefault="004C0DD3" w:rsidP="004411E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UNIVERSIDAD DE CADIZ (E CADIZ01)</w:t>
            </w:r>
          </w:p>
        </w:tc>
      </w:tr>
      <w:tr w:rsidR="004411E7" w:rsidRPr="004411E7" w14:paraId="3CA3717F" w14:textId="77777777" w:rsidTr="00C64A0C">
        <w:trPr>
          <w:trHeight w:val="260"/>
        </w:trPr>
        <w:tc>
          <w:tcPr>
            <w:tcW w:w="3686" w:type="dxa"/>
          </w:tcPr>
          <w:p w14:paraId="59885A92" w14:textId="77777777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  <w:r w:rsidRPr="004411E7">
              <w:rPr>
                <w:rFonts w:ascii="Garamond" w:hAnsi="Garamond"/>
                <w:lang w:val="en-GB"/>
              </w:rPr>
              <w:t xml:space="preserve">Faculty/School at Sending Institution:  </w:t>
            </w:r>
          </w:p>
        </w:tc>
        <w:tc>
          <w:tcPr>
            <w:tcW w:w="6095" w:type="dxa"/>
          </w:tcPr>
          <w:p w14:paraId="5F07786A" w14:textId="77777777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</w:p>
        </w:tc>
      </w:tr>
      <w:tr w:rsidR="004411E7" w:rsidRPr="004411E7" w14:paraId="53944837" w14:textId="77777777" w:rsidTr="00C64A0C">
        <w:trPr>
          <w:trHeight w:val="251"/>
        </w:trPr>
        <w:tc>
          <w:tcPr>
            <w:tcW w:w="3686" w:type="dxa"/>
          </w:tcPr>
          <w:p w14:paraId="6545D9B2" w14:textId="252422CE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  <w:r w:rsidRPr="004411E7">
              <w:rPr>
                <w:rFonts w:ascii="Garamond" w:hAnsi="Garamond"/>
                <w:lang w:val="en-GB"/>
              </w:rPr>
              <w:t>Coordinator at Sending Institution</w:t>
            </w:r>
          </w:p>
        </w:tc>
        <w:tc>
          <w:tcPr>
            <w:tcW w:w="6095" w:type="dxa"/>
          </w:tcPr>
          <w:p w14:paraId="43BD6339" w14:textId="77777777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</w:p>
        </w:tc>
      </w:tr>
      <w:tr w:rsidR="004411E7" w:rsidRPr="004411E7" w14:paraId="11139119" w14:textId="77777777" w:rsidTr="00C64A0C">
        <w:trPr>
          <w:trHeight w:val="260"/>
        </w:trPr>
        <w:tc>
          <w:tcPr>
            <w:tcW w:w="3686" w:type="dxa"/>
          </w:tcPr>
          <w:p w14:paraId="7AA33CE5" w14:textId="4E627BD5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  <w:r w:rsidRPr="004411E7">
              <w:rPr>
                <w:rFonts w:ascii="Garamond" w:hAnsi="Garamond"/>
                <w:lang w:val="en-GB"/>
              </w:rPr>
              <w:t>Level of studies (</w:t>
            </w:r>
            <w:r w:rsidR="000B1CF6">
              <w:rPr>
                <w:rFonts w:ascii="Garamond" w:hAnsi="Garamond"/>
                <w:lang w:val="en-GB"/>
              </w:rPr>
              <w:t>Bachelor</w:t>
            </w:r>
            <w:r w:rsidRPr="004411E7">
              <w:rPr>
                <w:rFonts w:ascii="Garamond" w:hAnsi="Garamond"/>
                <w:lang w:val="en-GB"/>
              </w:rPr>
              <w:t>, Master, Doctorate</w:t>
            </w:r>
            <w:r w:rsidR="000B1CF6">
              <w:rPr>
                <w:rFonts w:ascii="Garamond" w:hAnsi="Garamond"/>
                <w:lang w:val="en-GB"/>
              </w:rPr>
              <w:t>)</w:t>
            </w:r>
          </w:p>
        </w:tc>
        <w:tc>
          <w:tcPr>
            <w:tcW w:w="6095" w:type="dxa"/>
          </w:tcPr>
          <w:p w14:paraId="63641201" w14:textId="77777777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</w:p>
        </w:tc>
      </w:tr>
      <w:tr w:rsidR="004411E7" w:rsidRPr="004411E7" w14:paraId="77D06144" w14:textId="77777777" w:rsidTr="00C64A0C">
        <w:trPr>
          <w:trHeight w:val="260"/>
        </w:trPr>
        <w:tc>
          <w:tcPr>
            <w:tcW w:w="3686" w:type="dxa"/>
          </w:tcPr>
          <w:p w14:paraId="36B232AA" w14:textId="77777777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  <w:r w:rsidRPr="004411E7">
              <w:rPr>
                <w:rFonts w:ascii="Garamond" w:hAnsi="Garamond"/>
                <w:lang w:val="en-GB"/>
              </w:rPr>
              <w:t xml:space="preserve">Receiving Institution:  </w:t>
            </w:r>
          </w:p>
        </w:tc>
        <w:tc>
          <w:tcPr>
            <w:tcW w:w="6095" w:type="dxa"/>
          </w:tcPr>
          <w:p w14:paraId="6D4E81A4" w14:textId="77777777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</w:p>
        </w:tc>
      </w:tr>
      <w:tr w:rsidR="004411E7" w:rsidRPr="004411E7" w14:paraId="2F81B568" w14:textId="77777777" w:rsidTr="00C64A0C">
        <w:trPr>
          <w:trHeight w:val="251"/>
        </w:trPr>
        <w:tc>
          <w:tcPr>
            <w:tcW w:w="3686" w:type="dxa"/>
          </w:tcPr>
          <w:p w14:paraId="1030751A" w14:textId="77777777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  <w:r w:rsidRPr="004411E7">
              <w:rPr>
                <w:rFonts w:ascii="Garamond" w:hAnsi="Garamond"/>
                <w:lang w:val="en-GB"/>
              </w:rPr>
              <w:t xml:space="preserve">Faculty/School at Receiving Institution:  </w:t>
            </w:r>
          </w:p>
        </w:tc>
        <w:tc>
          <w:tcPr>
            <w:tcW w:w="6095" w:type="dxa"/>
          </w:tcPr>
          <w:p w14:paraId="2E09229D" w14:textId="77777777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</w:p>
        </w:tc>
      </w:tr>
      <w:tr w:rsidR="004411E7" w:rsidRPr="004411E7" w14:paraId="3392032D" w14:textId="77777777" w:rsidTr="00C64A0C">
        <w:trPr>
          <w:trHeight w:val="260"/>
        </w:trPr>
        <w:tc>
          <w:tcPr>
            <w:tcW w:w="3686" w:type="dxa"/>
          </w:tcPr>
          <w:p w14:paraId="1E191E7D" w14:textId="756B433E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  <w:r w:rsidRPr="004411E7">
              <w:rPr>
                <w:rFonts w:ascii="Garamond" w:hAnsi="Garamond"/>
                <w:lang w:val="en-GB"/>
              </w:rPr>
              <w:t>Coordinator at Receiving Institutio</w:t>
            </w:r>
            <w:r w:rsidR="00C64A0C">
              <w:rPr>
                <w:rFonts w:ascii="Garamond" w:hAnsi="Garamond"/>
                <w:lang w:val="en-GB"/>
              </w:rPr>
              <w:t>n:</w:t>
            </w:r>
            <w:r w:rsidRPr="004411E7">
              <w:rPr>
                <w:rFonts w:ascii="Garamond" w:hAnsi="Garamond"/>
                <w:lang w:val="en-GB"/>
              </w:rPr>
              <w:t xml:space="preserve">  </w:t>
            </w:r>
          </w:p>
        </w:tc>
        <w:tc>
          <w:tcPr>
            <w:tcW w:w="6095" w:type="dxa"/>
          </w:tcPr>
          <w:p w14:paraId="44B374BB" w14:textId="77777777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</w:p>
        </w:tc>
      </w:tr>
    </w:tbl>
    <w:p w14:paraId="039095A4" w14:textId="77777777" w:rsidR="004411E7" w:rsidRPr="004411E7" w:rsidRDefault="004411E7" w:rsidP="004411E7">
      <w:pPr>
        <w:rPr>
          <w:rFonts w:ascii="Garamond" w:hAnsi="Garamond"/>
          <w:b/>
          <w:u w:val="single"/>
          <w:lang w:val="en-GB"/>
        </w:rPr>
      </w:pPr>
    </w:p>
    <w:p w14:paraId="53B0AD52" w14:textId="77777777" w:rsidR="00C64A0C" w:rsidRDefault="000B1CF6" w:rsidP="004411E7">
      <w:pPr>
        <w:widowControl/>
        <w:spacing w:after="160" w:line="259" w:lineRule="auto"/>
        <w:rPr>
          <w:rFonts w:ascii="Garamond" w:eastAsia="Calibri" w:hAnsi="Garamond"/>
          <w:b/>
          <w:bCs/>
          <w:lang w:val="en-GB"/>
        </w:rPr>
      </w:pPr>
      <w:r w:rsidRPr="00C64A0C">
        <w:rPr>
          <w:rFonts w:ascii="Garamond" w:eastAsia="Calibri" w:hAnsi="Garamond"/>
          <w:b/>
          <w:bCs/>
          <w:sz w:val="24"/>
          <w:szCs w:val="24"/>
          <w:u w:val="single"/>
          <w:lang w:val="en-GB"/>
        </w:rPr>
        <w:t>Recognition at Sending Institution</w:t>
      </w:r>
      <w:r>
        <w:rPr>
          <w:rFonts w:ascii="Garamond" w:eastAsia="Calibri" w:hAnsi="Garamond"/>
          <w:b/>
          <w:bCs/>
          <w:lang w:val="en-GB"/>
        </w:rPr>
        <w:t xml:space="preserve"> </w:t>
      </w:r>
    </w:p>
    <w:p w14:paraId="033EF4D4" w14:textId="2EE679C2" w:rsidR="000B1CF6" w:rsidRDefault="000B1CF6" w:rsidP="004411E7">
      <w:pPr>
        <w:widowControl/>
        <w:spacing w:after="160" w:line="259" w:lineRule="auto"/>
        <w:rPr>
          <w:rFonts w:ascii="Garamond" w:eastAsia="Calibri" w:hAnsi="Garamond"/>
          <w:b/>
          <w:bCs/>
          <w:color w:val="FF0000"/>
          <w:lang w:val="en-GB"/>
        </w:rPr>
      </w:pPr>
      <w:r w:rsidRPr="000B1CF6">
        <w:rPr>
          <w:rFonts w:ascii="Garamond" w:eastAsia="Calibri" w:hAnsi="Garamond"/>
          <w:b/>
          <w:bCs/>
          <w:color w:val="FF0000"/>
          <w:lang w:val="en-GB"/>
        </w:rPr>
        <w:t>(</w:t>
      </w:r>
      <w:r w:rsidR="00C64A0C" w:rsidRPr="000B1CF6">
        <w:rPr>
          <w:rFonts w:ascii="Garamond" w:eastAsia="Calibri" w:hAnsi="Garamond"/>
          <w:b/>
          <w:bCs/>
          <w:color w:val="FF0000"/>
          <w:lang w:val="en-GB"/>
        </w:rPr>
        <w:t>To</w:t>
      </w:r>
      <w:r w:rsidRPr="000B1CF6">
        <w:rPr>
          <w:rFonts w:ascii="Garamond" w:eastAsia="Calibri" w:hAnsi="Garamond"/>
          <w:b/>
          <w:bCs/>
          <w:color w:val="FF0000"/>
          <w:lang w:val="en-GB"/>
        </w:rPr>
        <w:t xml:space="preserve"> be completed by the International Mobility Coordinator at UCA)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0B1CF6" w14:paraId="5D37D669" w14:textId="77777777" w:rsidTr="00C64A0C">
        <w:tc>
          <w:tcPr>
            <w:tcW w:w="1555" w:type="dxa"/>
          </w:tcPr>
          <w:p w14:paraId="702123C4" w14:textId="2FAABA6D" w:rsidR="000B1CF6" w:rsidRDefault="000B1CF6" w:rsidP="004411E7">
            <w:pPr>
              <w:widowControl/>
              <w:spacing w:after="160" w:line="259" w:lineRule="auto"/>
              <w:rPr>
                <w:rFonts w:ascii="Garamond" w:eastAsia="Calibri" w:hAnsi="Garamond"/>
                <w:b/>
                <w:bCs/>
                <w:color w:val="FF0000"/>
                <w:lang w:val="en-GB"/>
              </w:rPr>
            </w:pPr>
            <w:r>
              <w:rPr>
                <w:rFonts w:ascii="Garamond" w:eastAsia="Calibri" w:hAnsi="Garamond"/>
                <w:b/>
                <w:bCs/>
                <w:color w:val="FF0000"/>
                <w:lang w:val="en-GB"/>
              </w:rPr>
              <w:t>Subject code</w:t>
            </w:r>
          </w:p>
        </w:tc>
        <w:tc>
          <w:tcPr>
            <w:tcW w:w="8221" w:type="dxa"/>
          </w:tcPr>
          <w:p w14:paraId="4265FA15" w14:textId="77777777" w:rsidR="000B1CF6" w:rsidRDefault="000B1CF6" w:rsidP="004411E7">
            <w:pPr>
              <w:widowControl/>
              <w:spacing w:after="160" w:line="259" w:lineRule="auto"/>
              <w:rPr>
                <w:rFonts w:ascii="Garamond" w:eastAsia="Calibri" w:hAnsi="Garamond"/>
                <w:b/>
                <w:bCs/>
                <w:color w:val="FF0000"/>
                <w:lang w:val="en-GB"/>
              </w:rPr>
            </w:pPr>
          </w:p>
        </w:tc>
      </w:tr>
      <w:tr w:rsidR="000B1CF6" w14:paraId="637EC053" w14:textId="77777777" w:rsidTr="00C64A0C">
        <w:tc>
          <w:tcPr>
            <w:tcW w:w="1555" w:type="dxa"/>
          </w:tcPr>
          <w:p w14:paraId="422971BB" w14:textId="43BEC2EF" w:rsidR="000B1CF6" w:rsidRDefault="000B1CF6" w:rsidP="004411E7">
            <w:pPr>
              <w:widowControl/>
              <w:spacing w:after="160" w:line="259" w:lineRule="auto"/>
              <w:rPr>
                <w:rFonts w:ascii="Garamond" w:eastAsia="Calibri" w:hAnsi="Garamond"/>
                <w:b/>
                <w:bCs/>
                <w:color w:val="FF0000"/>
                <w:lang w:val="en-GB"/>
              </w:rPr>
            </w:pPr>
            <w:r>
              <w:rPr>
                <w:rFonts w:ascii="Garamond" w:eastAsia="Calibri" w:hAnsi="Garamond"/>
                <w:b/>
                <w:bCs/>
                <w:color w:val="FF0000"/>
                <w:lang w:val="en-GB"/>
              </w:rPr>
              <w:t>Subject name</w:t>
            </w:r>
          </w:p>
        </w:tc>
        <w:tc>
          <w:tcPr>
            <w:tcW w:w="8221" w:type="dxa"/>
          </w:tcPr>
          <w:p w14:paraId="4AFCE8E0" w14:textId="77777777" w:rsidR="000B1CF6" w:rsidRDefault="000B1CF6" w:rsidP="004411E7">
            <w:pPr>
              <w:widowControl/>
              <w:spacing w:after="160" w:line="259" w:lineRule="auto"/>
              <w:rPr>
                <w:rFonts w:ascii="Garamond" w:eastAsia="Calibri" w:hAnsi="Garamond"/>
                <w:b/>
                <w:bCs/>
                <w:color w:val="FF0000"/>
                <w:lang w:val="en-GB"/>
              </w:rPr>
            </w:pPr>
          </w:p>
        </w:tc>
      </w:tr>
    </w:tbl>
    <w:p w14:paraId="7FFF1661" w14:textId="77777777" w:rsidR="000B1CF6" w:rsidRDefault="000B1CF6" w:rsidP="004411E7">
      <w:pPr>
        <w:widowControl/>
        <w:spacing w:after="160" w:line="259" w:lineRule="auto"/>
        <w:rPr>
          <w:rFonts w:ascii="Garamond" w:eastAsia="Calibri" w:hAnsi="Garamond"/>
          <w:b/>
          <w:bCs/>
          <w:color w:val="FF0000"/>
          <w:lang w:val="en-GB"/>
        </w:rPr>
      </w:pPr>
    </w:p>
    <w:p w14:paraId="69B0C40E" w14:textId="58FEF94A" w:rsidR="004411E7" w:rsidRDefault="004411E7" w:rsidP="004411E7">
      <w:pPr>
        <w:widowControl/>
        <w:spacing w:after="160" w:line="259" w:lineRule="auto"/>
        <w:rPr>
          <w:rFonts w:ascii="Garamond" w:eastAsia="Calibri" w:hAnsi="Garamond"/>
          <w:b/>
          <w:bCs/>
          <w:lang w:val="en-GB"/>
        </w:rPr>
      </w:pPr>
      <w:r w:rsidRPr="000B1CF6">
        <w:rPr>
          <w:rFonts w:ascii="Garamond" w:eastAsia="Calibri" w:hAnsi="Garamond"/>
          <w:b/>
          <w:bCs/>
          <w:lang w:val="en-GB"/>
        </w:rPr>
        <w:t xml:space="preserve">IMPORTANT: </w:t>
      </w:r>
      <w:r w:rsidR="00C64A0C" w:rsidRPr="004C0DD3">
        <w:rPr>
          <w:rFonts w:ascii="Garamond" w:eastAsia="Calibri" w:hAnsi="Garamond"/>
          <w:color w:val="FF0000"/>
          <w:lang w:val="en-GB"/>
        </w:rPr>
        <w:t>Bachelor/Master s</w:t>
      </w:r>
      <w:r w:rsidRPr="004C0DD3">
        <w:rPr>
          <w:rFonts w:ascii="Garamond" w:eastAsia="Calibri" w:hAnsi="Garamond"/>
          <w:color w:val="FF0000"/>
          <w:lang w:val="en-GB"/>
        </w:rPr>
        <w:t>tudent</w:t>
      </w:r>
      <w:r w:rsidR="00C64A0C" w:rsidRPr="004C0DD3">
        <w:rPr>
          <w:rFonts w:ascii="Garamond" w:eastAsia="Calibri" w:hAnsi="Garamond"/>
          <w:color w:val="FF0000"/>
          <w:lang w:val="en-GB"/>
        </w:rPr>
        <w:t>s</w:t>
      </w:r>
      <w:r w:rsidRPr="004C0DD3">
        <w:rPr>
          <w:rFonts w:ascii="Garamond" w:eastAsia="Calibri" w:hAnsi="Garamond"/>
          <w:color w:val="FF0000"/>
          <w:lang w:val="en-GB"/>
        </w:rPr>
        <w:t xml:space="preserve"> </w:t>
      </w:r>
      <w:r w:rsidR="00C64A0C" w:rsidRPr="004C0DD3">
        <w:rPr>
          <w:rFonts w:ascii="Garamond" w:eastAsia="Calibri" w:hAnsi="Garamond"/>
          <w:color w:val="FF0000"/>
          <w:lang w:val="en-GB"/>
        </w:rPr>
        <w:t>MUST</w:t>
      </w:r>
      <w:r w:rsidR="000B1CF6" w:rsidRPr="004C0DD3">
        <w:rPr>
          <w:rFonts w:ascii="Garamond" w:eastAsia="Calibri" w:hAnsi="Garamond"/>
          <w:color w:val="FF0000"/>
          <w:lang w:val="en-GB"/>
        </w:rPr>
        <w:t xml:space="preserve"> get a recognition of </w:t>
      </w:r>
      <w:r w:rsidR="004C0DD3" w:rsidRPr="004C0DD3">
        <w:rPr>
          <w:rFonts w:ascii="Garamond" w:eastAsia="Calibri" w:hAnsi="Garamond"/>
          <w:color w:val="FF0000"/>
          <w:lang w:val="en-GB"/>
        </w:rPr>
        <w:t xml:space="preserve">min. </w:t>
      </w:r>
      <w:r w:rsidRPr="004C0DD3">
        <w:rPr>
          <w:rFonts w:ascii="Garamond" w:eastAsia="Calibri" w:hAnsi="Garamond"/>
          <w:color w:val="FF0000"/>
          <w:lang w:val="en-GB"/>
        </w:rPr>
        <w:t>3 ECTS</w:t>
      </w:r>
      <w:r w:rsidR="000B1CF6" w:rsidRPr="004C0DD3">
        <w:rPr>
          <w:rFonts w:ascii="Garamond" w:eastAsia="Calibri" w:hAnsi="Garamond"/>
          <w:color w:val="FF0000"/>
          <w:lang w:val="en-GB"/>
        </w:rPr>
        <w:t xml:space="preserve"> at the Sending Institution</w:t>
      </w:r>
      <w:r w:rsidR="004C0DD3" w:rsidRPr="004C0DD3">
        <w:rPr>
          <w:rFonts w:ascii="Garamond" w:eastAsia="Calibri" w:hAnsi="Garamond"/>
          <w:color w:val="FF0000"/>
          <w:lang w:val="en-GB"/>
        </w:rPr>
        <w:t xml:space="preserve">; if it is not possible according to their study plan, they are not eligible for this activity. </w:t>
      </w:r>
    </w:p>
    <w:p w14:paraId="28C54723" w14:textId="77777777" w:rsidR="000B1CF6" w:rsidRDefault="000B1CF6" w:rsidP="004411E7">
      <w:pPr>
        <w:widowControl/>
        <w:spacing w:after="160" w:line="259" w:lineRule="auto"/>
        <w:rPr>
          <w:rFonts w:ascii="Garamond" w:eastAsia="Calibri" w:hAnsi="Garamond"/>
          <w:b/>
          <w:bCs/>
          <w:lang w:val="en-GB"/>
        </w:rPr>
      </w:pPr>
    </w:p>
    <w:p w14:paraId="64972F43" w14:textId="1EAC0D49" w:rsidR="004411E7" w:rsidRPr="00C64A0C" w:rsidRDefault="004C0DD3" w:rsidP="004411E7">
      <w:pPr>
        <w:widowControl/>
        <w:spacing w:after="160" w:line="259" w:lineRule="auto"/>
        <w:rPr>
          <w:rFonts w:ascii="Garamond" w:eastAsia="Calibri" w:hAnsi="Garamond"/>
          <w:b/>
          <w:sz w:val="24"/>
          <w:szCs w:val="24"/>
          <w:u w:val="single"/>
        </w:rPr>
      </w:pPr>
      <w:proofErr w:type="spellStart"/>
      <w:r>
        <w:rPr>
          <w:rFonts w:ascii="Garamond" w:eastAsia="Calibri" w:hAnsi="Garamond"/>
          <w:b/>
          <w:sz w:val="24"/>
          <w:szCs w:val="24"/>
          <w:u w:val="single"/>
        </w:rPr>
        <w:t>Mobility</w:t>
      </w:r>
      <w:proofErr w:type="spellEnd"/>
      <w:r>
        <w:rPr>
          <w:rFonts w:ascii="Garamond" w:eastAsia="Calibri" w:hAnsi="Garamond"/>
          <w:b/>
          <w:sz w:val="24"/>
          <w:szCs w:val="24"/>
          <w:u w:val="single"/>
        </w:rPr>
        <w:t xml:space="preserve"> dates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4411E7" w:rsidRPr="004411E7" w14:paraId="2B110100" w14:textId="77777777" w:rsidTr="004C0DD3">
        <w:trPr>
          <w:trHeight w:val="254"/>
        </w:trPr>
        <w:tc>
          <w:tcPr>
            <w:tcW w:w="4536" w:type="dxa"/>
          </w:tcPr>
          <w:p w14:paraId="16FD0591" w14:textId="0A90F6E8" w:rsidR="004411E7" w:rsidRPr="004411E7" w:rsidRDefault="004C0DD3" w:rsidP="004411E7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P</w:t>
            </w:r>
            <w:r w:rsidR="004411E7" w:rsidRPr="004411E7">
              <w:rPr>
                <w:rFonts w:ascii="Garamond" w:hAnsi="Garamond"/>
                <w:b/>
                <w:lang w:val="en-GB"/>
              </w:rPr>
              <w:t>hysical mobility (5 to 30 days)</w:t>
            </w:r>
          </w:p>
        </w:tc>
        <w:tc>
          <w:tcPr>
            <w:tcW w:w="5245" w:type="dxa"/>
          </w:tcPr>
          <w:p w14:paraId="03CB588E" w14:textId="0321AEE3" w:rsidR="004411E7" w:rsidRPr="004411E7" w:rsidRDefault="004C0DD3" w:rsidP="004411E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  <w:r w:rsidR="004411E7" w:rsidRPr="004411E7">
              <w:rPr>
                <w:rFonts w:ascii="Garamond" w:hAnsi="Garamond"/>
                <w:b/>
              </w:rPr>
              <w:t xml:space="preserve">irtual </w:t>
            </w:r>
            <w:proofErr w:type="spellStart"/>
            <w:r w:rsidR="004411E7" w:rsidRPr="004411E7">
              <w:rPr>
                <w:rFonts w:ascii="Garamond" w:hAnsi="Garamond"/>
                <w:b/>
              </w:rPr>
              <w:t>mobility</w:t>
            </w:r>
            <w:proofErr w:type="spellEnd"/>
          </w:p>
        </w:tc>
      </w:tr>
      <w:tr w:rsidR="004411E7" w:rsidRPr="004411E7" w14:paraId="6708C0A0" w14:textId="77777777" w:rsidTr="004C0DD3">
        <w:trPr>
          <w:trHeight w:val="245"/>
        </w:trPr>
        <w:tc>
          <w:tcPr>
            <w:tcW w:w="4536" w:type="dxa"/>
          </w:tcPr>
          <w:p w14:paraId="4660266E" w14:textId="29DABF54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  <w:r w:rsidRPr="004411E7">
              <w:rPr>
                <w:rFonts w:ascii="Garamond" w:hAnsi="Garamond"/>
                <w:lang w:val="en-GB"/>
              </w:rPr>
              <w:t xml:space="preserve">Beginning </w:t>
            </w:r>
            <w:r w:rsidR="004C0DD3">
              <w:rPr>
                <w:rFonts w:ascii="Garamond" w:hAnsi="Garamond"/>
                <w:lang w:val="en-GB"/>
              </w:rPr>
              <w:t>day:</w:t>
            </w:r>
          </w:p>
        </w:tc>
        <w:tc>
          <w:tcPr>
            <w:tcW w:w="5245" w:type="dxa"/>
          </w:tcPr>
          <w:p w14:paraId="71AF2419" w14:textId="78210572" w:rsidR="004411E7" w:rsidRPr="004411E7" w:rsidRDefault="004411E7" w:rsidP="004411E7">
            <w:pPr>
              <w:rPr>
                <w:rFonts w:ascii="Garamond" w:hAnsi="Garamond"/>
                <w:lang w:val="en-GB"/>
              </w:rPr>
            </w:pPr>
            <w:r w:rsidRPr="004411E7">
              <w:rPr>
                <w:rFonts w:ascii="Garamond" w:hAnsi="Garamond"/>
                <w:lang w:val="en-GB"/>
              </w:rPr>
              <w:t>Beginning</w:t>
            </w:r>
            <w:r w:rsidR="004C0DD3">
              <w:rPr>
                <w:rFonts w:ascii="Garamond" w:hAnsi="Garamond"/>
                <w:lang w:val="en-GB"/>
              </w:rPr>
              <w:t xml:space="preserve"> day:</w:t>
            </w:r>
          </w:p>
        </w:tc>
      </w:tr>
      <w:tr w:rsidR="004411E7" w:rsidRPr="004411E7" w14:paraId="76E83551" w14:textId="77777777" w:rsidTr="004C0DD3">
        <w:trPr>
          <w:trHeight w:val="254"/>
        </w:trPr>
        <w:tc>
          <w:tcPr>
            <w:tcW w:w="4536" w:type="dxa"/>
          </w:tcPr>
          <w:p w14:paraId="55D2A98B" w14:textId="35DB0A26" w:rsidR="004411E7" w:rsidRPr="004411E7" w:rsidRDefault="004411E7" w:rsidP="004411E7">
            <w:pPr>
              <w:rPr>
                <w:rFonts w:ascii="Garamond" w:hAnsi="Garamond"/>
              </w:rPr>
            </w:pPr>
            <w:proofErr w:type="spellStart"/>
            <w:r w:rsidRPr="004411E7">
              <w:rPr>
                <w:rFonts w:ascii="Garamond" w:hAnsi="Garamond"/>
              </w:rPr>
              <w:t>End</w:t>
            </w:r>
            <w:proofErr w:type="spellEnd"/>
            <w:r w:rsidRPr="004411E7">
              <w:rPr>
                <w:rFonts w:ascii="Garamond" w:hAnsi="Garamond"/>
              </w:rPr>
              <w:t xml:space="preserve"> </w:t>
            </w:r>
            <w:proofErr w:type="spellStart"/>
            <w:r w:rsidR="004C0DD3">
              <w:rPr>
                <w:rFonts w:ascii="Garamond" w:hAnsi="Garamond"/>
              </w:rPr>
              <w:t>day</w:t>
            </w:r>
            <w:proofErr w:type="spellEnd"/>
            <w:r w:rsidR="004C0DD3">
              <w:rPr>
                <w:rFonts w:ascii="Garamond" w:hAnsi="Garamond"/>
              </w:rPr>
              <w:t>:</w:t>
            </w:r>
          </w:p>
        </w:tc>
        <w:tc>
          <w:tcPr>
            <w:tcW w:w="5245" w:type="dxa"/>
          </w:tcPr>
          <w:p w14:paraId="0DBF1729" w14:textId="1C35F87F" w:rsidR="004411E7" w:rsidRPr="004411E7" w:rsidRDefault="004C0DD3" w:rsidP="004411E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End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day</w:t>
            </w:r>
            <w:proofErr w:type="spellEnd"/>
            <w:r>
              <w:rPr>
                <w:rFonts w:ascii="Garamond" w:hAnsi="Garamond"/>
              </w:rPr>
              <w:t>:</w:t>
            </w:r>
          </w:p>
        </w:tc>
      </w:tr>
    </w:tbl>
    <w:p w14:paraId="455251D2" w14:textId="77777777" w:rsidR="004411E7" w:rsidRPr="004411E7" w:rsidRDefault="004411E7" w:rsidP="004411E7">
      <w:pPr>
        <w:widowControl/>
        <w:spacing w:after="160" w:line="259" w:lineRule="auto"/>
        <w:rPr>
          <w:rFonts w:ascii="Garamond" w:eastAsia="Calibri" w:hAnsi="Garamond"/>
          <w:b/>
        </w:rPr>
      </w:pPr>
    </w:p>
    <w:p w14:paraId="297DE827" w14:textId="77777777" w:rsidR="00C64A0C" w:rsidRDefault="004411E7" w:rsidP="004411E7">
      <w:pPr>
        <w:ind w:right="1874"/>
        <w:jc w:val="both"/>
        <w:rPr>
          <w:rFonts w:ascii="Garamond" w:hAnsi="Garamond"/>
          <w:b/>
          <w:bCs/>
          <w:lang w:val="en-US"/>
        </w:rPr>
      </w:pPr>
      <w:r w:rsidRPr="000B1CF6">
        <w:rPr>
          <w:rFonts w:ascii="Garamond" w:hAnsi="Garamond"/>
          <w:b/>
          <w:bCs/>
          <w:lang w:val="en-GB"/>
        </w:rPr>
        <w:t xml:space="preserve">IMPORTANT: </w:t>
      </w:r>
      <w:r w:rsidR="000B1CF6" w:rsidRPr="004C0DD3">
        <w:rPr>
          <w:rFonts w:ascii="Garamond" w:hAnsi="Garamond"/>
          <w:color w:val="FF0000"/>
          <w:lang w:val="en-GB"/>
        </w:rPr>
        <w:t xml:space="preserve">Virtual period for </w:t>
      </w:r>
      <w:r w:rsidRPr="004C0DD3">
        <w:rPr>
          <w:rFonts w:ascii="Garamond" w:hAnsi="Garamond"/>
          <w:color w:val="FF0000"/>
          <w:lang w:val="en-US"/>
        </w:rPr>
        <w:t>Bachelor</w:t>
      </w:r>
      <w:r w:rsidR="00C64A0C" w:rsidRPr="004C0DD3">
        <w:rPr>
          <w:rFonts w:ascii="Garamond" w:hAnsi="Garamond"/>
          <w:color w:val="FF0000"/>
          <w:lang w:val="en-US"/>
        </w:rPr>
        <w:t>/</w:t>
      </w:r>
      <w:r w:rsidRPr="004C0DD3">
        <w:rPr>
          <w:rFonts w:ascii="Garamond" w:hAnsi="Garamond"/>
          <w:color w:val="FF0000"/>
          <w:lang w:val="en-US"/>
        </w:rPr>
        <w:t xml:space="preserve">Master students </w:t>
      </w:r>
      <w:r w:rsidR="000B1CF6" w:rsidRPr="004C0DD3">
        <w:rPr>
          <w:rFonts w:ascii="Garamond" w:hAnsi="Garamond"/>
          <w:color w:val="FF0000"/>
          <w:lang w:val="en-US"/>
        </w:rPr>
        <w:t>is MANDATORY</w:t>
      </w:r>
      <w:r w:rsidR="000B1CF6" w:rsidRPr="004C0DD3">
        <w:rPr>
          <w:rFonts w:ascii="Garamond" w:hAnsi="Garamond"/>
          <w:b/>
          <w:bCs/>
          <w:color w:val="FF0000"/>
          <w:lang w:val="en-US"/>
        </w:rPr>
        <w:t xml:space="preserve"> </w:t>
      </w:r>
    </w:p>
    <w:p w14:paraId="568F5A19" w14:textId="77777777" w:rsidR="00C64A0C" w:rsidRDefault="00C64A0C" w:rsidP="004411E7">
      <w:pPr>
        <w:ind w:right="1874"/>
        <w:jc w:val="both"/>
        <w:rPr>
          <w:rFonts w:ascii="Garamond" w:hAnsi="Garamond"/>
          <w:b/>
          <w:bCs/>
          <w:lang w:val="en-US"/>
        </w:rPr>
      </w:pPr>
    </w:p>
    <w:p w14:paraId="0219C6A0" w14:textId="5E3FF463" w:rsidR="004411E7" w:rsidRPr="000B1CF6" w:rsidRDefault="000B1CF6" w:rsidP="004411E7">
      <w:pPr>
        <w:ind w:right="1874"/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(</w:t>
      </w:r>
      <w:r w:rsidR="004411E7" w:rsidRPr="000B1CF6">
        <w:rPr>
          <w:rFonts w:ascii="Garamond" w:hAnsi="Garamond"/>
          <w:b/>
          <w:bCs/>
          <w:lang w:val="en-US"/>
        </w:rPr>
        <w:t>PhD students</w:t>
      </w:r>
      <w:r w:rsidR="00C64A0C">
        <w:rPr>
          <w:rFonts w:ascii="Garamond" w:hAnsi="Garamond"/>
          <w:b/>
          <w:bCs/>
          <w:lang w:val="en-US"/>
        </w:rPr>
        <w:t xml:space="preserve"> </w:t>
      </w:r>
      <w:r w:rsidR="004411E7" w:rsidRPr="000B1CF6">
        <w:rPr>
          <w:rFonts w:ascii="Garamond" w:hAnsi="Garamond"/>
          <w:b/>
          <w:bCs/>
          <w:lang w:val="en-US"/>
        </w:rPr>
        <w:t xml:space="preserve">might carry out </w:t>
      </w:r>
      <w:r w:rsidR="00C64A0C">
        <w:rPr>
          <w:rFonts w:ascii="Garamond" w:hAnsi="Garamond"/>
          <w:b/>
          <w:bCs/>
          <w:lang w:val="en-US"/>
        </w:rPr>
        <w:t xml:space="preserve">only a </w:t>
      </w:r>
      <w:r w:rsidR="004411E7" w:rsidRPr="000B1CF6">
        <w:rPr>
          <w:rFonts w:ascii="Garamond" w:hAnsi="Garamond"/>
          <w:b/>
          <w:bCs/>
          <w:lang w:val="en-US"/>
        </w:rPr>
        <w:t>physical mobility period</w:t>
      </w:r>
      <w:r>
        <w:rPr>
          <w:rFonts w:ascii="Garamond" w:hAnsi="Garamond"/>
          <w:b/>
          <w:bCs/>
          <w:lang w:val="en-US"/>
        </w:rPr>
        <w:t>)</w:t>
      </w:r>
    </w:p>
    <w:p w14:paraId="521187BE" w14:textId="05916728" w:rsidR="000B1CF6" w:rsidRDefault="000B1CF6" w:rsidP="004411E7">
      <w:pPr>
        <w:ind w:right="1874"/>
        <w:jc w:val="both"/>
        <w:rPr>
          <w:rFonts w:ascii="Garamond" w:hAnsi="Garamond"/>
          <w:lang w:val="en-US"/>
        </w:rPr>
      </w:pPr>
    </w:p>
    <w:p w14:paraId="68C3C8D2" w14:textId="43377CAA" w:rsidR="00C64A0C" w:rsidRDefault="00C64A0C">
      <w:pPr>
        <w:widowControl/>
        <w:rPr>
          <w:rFonts w:ascii="Garamond" w:hAnsi="Garamond"/>
          <w:b/>
          <w:bCs/>
          <w:sz w:val="24"/>
          <w:szCs w:val="24"/>
          <w:u w:val="single"/>
          <w:lang w:val="en-US"/>
        </w:rPr>
      </w:pPr>
      <w:r>
        <w:rPr>
          <w:rFonts w:ascii="Garamond" w:hAnsi="Garamond"/>
          <w:b/>
          <w:bCs/>
          <w:sz w:val="24"/>
          <w:szCs w:val="24"/>
          <w:u w:val="single"/>
          <w:lang w:val="en-US"/>
        </w:rPr>
        <w:br w:type="page"/>
      </w:r>
    </w:p>
    <w:p w14:paraId="72C8730E" w14:textId="77777777" w:rsidR="00C64A0C" w:rsidRDefault="00C64A0C" w:rsidP="004411E7">
      <w:pPr>
        <w:ind w:right="1874"/>
        <w:jc w:val="both"/>
        <w:rPr>
          <w:rFonts w:ascii="Garamond" w:hAnsi="Garamond"/>
          <w:b/>
          <w:bCs/>
          <w:sz w:val="24"/>
          <w:szCs w:val="24"/>
          <w:u w:val="single"/>
          <w:lang w:val="en-US"/>
        </w:rPr>
      </w:pPr>
    </w:p>
    <w:p w14:paraId="362F28EC" w14:textId="5AD9DB8C" w:rsidR="000B1CF6" w:rsidRDefault="00C64A0C" w:rsidP="004411E7">
      <w:pPr>
        <w:ind w:right="1874"/>
        <w:jc w:val="both"/>
        <w:rPr>
          <w:rFonts w:ascii="Garamond" w:hAnsi="Garamond"/>
          <w:b/>
          <w:bCs/>
          <w:sz w:val="24"/>
          <w:szCs w:val="24"/>
          <w:u w:val="single"/>
          <w:lang w:val="en-US"/>
        </w:rPr>
      </w:pPr>
      <w:r>
        <w:rPr>
          <w:rFonts w:ascii="Garamond" w:hAnsi="Garamond"/>
          <w:b/>
          <w:bCs/>
          <w:sz w:val="24"/>
          <w:szCs w:val="24"/>
          <w:u w:val="single"/>
          <w:lang w:val="en-US"/>
        </w:rPr>
        <w:t xml:space="preserve">Activities to be carried out at the Receiving Institution </w:t>
      </w:r>
    </w:p>
    <w:p w14:paraId="3CE4B934" w14:textId="2DA1D0F7" w:rsidR="00C64A0C" w:rsidRDefault="00C64A0C" w:rsidP="004411E7">
      <w:pPr>
        <w:ind w:right="1874"/>
        <w:jc w:val="both"/>
        <w:rPr>
          <w:rFonts w:ascii="Garamond" w:hAnsi="Garamond"/>
          <w:b/>
          <w:bCs/>
          <w:sz w:val="24"/>
          <w:szCs w:val="24"/>
          <w:u w:val="single"/>
          <w:lang w:val="en-US"/>
        </w:rPr>
      </w:pPr>
    </w:p>
    <w:p w14:paraId="33DA5BBD" w14:textId="620F5D83" w:rsidR="00C64A0C" w:rsidRPr="004C0DD3" w:rsidRDefault="00C64A0C" w:rsidP="00C64A0C">
      <w:pPr>
        <w:pStyle w:val="Prrafodelista"/>
        <w:numPr>
          <w:ilvl w:val="0"/>
          <w:numId w:val="3"/>
        </w:numPr>
        <w:ind w:right="1874"/>
        <w:jc w:val="both"/>
        <w:rPr>
          <w:rFonts w:ascii="Garamond" w:hAnsi="Garamond"/>
          <w:b/>
          <w:bCs/>
          <w:lang w:val="en-US"/>
        </w:rPr>
      </w:pPr>
      <w:r w:rsidRPr="004C0DD3">
        <w:rPr>
          <w:rFonts w:ascii="Garamond" w:hAnsi="Garamond"/>
          <w:b/>
          <w:bCs/>
          <w:lang w:val="en-US"/>
        </w:rPr>
        <w:t xml:space="preserve">Virtual component </w:t>
      </w:r>
      <w:r w:rsidRPr="004C0DD3">
        <w:rPr>
          <w:rFonts w:ascii="Garamond" w:hAnsi="Garamond"/>
          <w:lang w:val="en-US"/>
        </w:rPr>
        <w:t>(short description)</w:t>
      </w:r>
    </w:p>
    <w:p w14:paraId="0283682C" w14:textId="39D70C2B" w:rsidR="00C64A0C" w:rsidRPr="004C0DD3" w:rsidRDefault="00C64A0C" w:rsidP="00C64A0C">
      <w:pPr>
        <w:ind w:right="1874"/>
        <w:jc w:val="both"/>
        <w:rPr>
          <w:rFonts w:ascii="Garamond" w:hAnsi="Garamond"/>
          <w:b/>
          <w:bCs/>
          <w:lang w:val="en-US"/>
        </w:rPr>
      </w:pPr>
    </w:p>
    <w:p w14:paraId="09FA9A21" w14:textId="77777777" w:rsidR="00C64A0C" w:rsidRPr="004C0DD3" w:rsidRDefault="00C64A0C" w:rsidP="00C64A0C">
      <w:pPr>
        <w:ind w:right="1874"/>
        <w:jc w:val="both"/>
        <w:rPr>
          <w:rFonts w:ascii="Garamond" w:hAnsi="Garamond"/>
          <w:b/>
          <w:bCs/>
          <w:lang w:val="en-US"/>
        </w:rPr>
      </w:pPr>
    </w:p>
    <w:p w14:paraId="4D5F6B4A" w14:textId="60A3E3BA" w:rsidR="00C64A0C" w:rsidRPr="004C0DD3" w:rsidRDefault="00C64A0C" w:rsidP="004411E7">
      <w:pPr>
        <w:ind w:right="1874"/>
        <w:jc w:val="both"/>
        <w:rPr>
          <w:rFonts w:ascii="Garamond" w:hAnsi="Garamond"/>
          <w:b/>
          <w:bCs/>
          <w:lang w:val="en-US"/>
        </w:rPr>
      </w:pPr>
    </w:p>
    <w:p w14:paraId="0A643B5A" w14:textId="0266B27D" w:rsidR="00C64A0C" w:rsidRPr="004C0DD3" w:rsidRDefault="00C64A0C" w:rsidP="00C64A0C">
      <w:pPr>
        <w:pStyle w:val="Prrafodelista"/>
        <w:numPr>
          <w:ilvl w:val="0"/>
          <w:numId w:val="3"/>
        </w:numPr>
        <w:ind w:right="1874"/>
        <w:jc w:val="both"/>
        <w:rPr>
          <w:rFonts w:ascii="Garamond" w:hAnsi="Garamond"/>
          <w:lang w:val="en-US"/>
        </w:rPr>
      </w:pPr>
      <w:r w:rsidRPr="004C0DD3">
        <w:rPr>
          <w:rFonts w:ascii="Garamond" w:hAnsi="Garamond"/>
          <w:b/>
          <w:bCs/>
          <w:lang w:val="en-US"/>
        </w:rPr>
        <w:t xml:space="preserve">Physical mobility </w:t>
      </w:r>
      <w:r w:rsidRPr="004C0DD3">
        <w:rPr>
          <w:rFonts w:ascii="Garamond" w:hAnsi="Garamond"/>
          <w:lang w:val="en-US"/>
        </w:rPr>
        <w:t>(detailed daily program)</w:t>
      </w:r>
    </w:p>
    <w:p w14:paraId="7E921C03" w14:textId="175C0589" w:rsidR="000B1CF6" w:rsidRDefault="000B1CF6" w:rsidP="004411E7">
      <w:pPr>
        <w:ind w:right="1874"/>
        <w:jc w:val="both"/>
        <w:rPr>
          <w:rFonts w:ascii="Garamond" w:hAnsi="Garamond"/>
          <w:b/>
          <w:bCs/>
          <w:lang w:val="en-GB"/>
        </w:rPr>
      </w:pPr>
    </w:p>
    <w:p w14:paraId="404D1E87" w14:textId="6DF7998F" w:rsidR="000B1CF6" w:rsidRDefault="000B1CF6" w:rsidP="004411E7">
      <w:pPr>
        <w:ind w:right="1874"/>
        <w:jc w:val="both"/>
        <w:rPr>
          <w:rFonts w:ascii="Garamond" w:hAnsi="Garamond"/>
          <w:b/>
          <w:bCs/>
          <w:lang w:val="en-GB"/>
        </w:rPr>
      </w:pPr>
    </w:p>
    <w:p w14:paraId="4ECAFE48" w14:textId="77777777" w:rsidR="00C64A0C" w:rsidRPr="000B1CF6" w:rsidRDefault="00C64A0C" w:rsidP="004411E7">
      <w:pPr>
        <w:ind w:right="1874"/>
        <w:jc w:val="both"/>
        <w:rPr>
          <w:rFonts w:ascii="Garamond" w:hAnsi="Garamond"/>
          <w:b/>
          <w:bCs/>
          <w:lang w:val="en-GB"/>
        </w:rPr>
      </w:pPr>
    </w:p>
    <w:p w14:paraId="02186EA0" w14:textId="2A8A91FE" w:rsidR="003F6332" w:rsidRDefault="00C64A0C" w:rsidP="004411E7">
      <w:pPr>
        <w:ind w:right="1874"/>
        <w:jc w:val="both"/>
        <w:rPr>
          <w:rFonts w:ascii="Garamond" w:hAnsi="Garamond"/>
          <w:i/>
          <w:iCs/>
          <w:color w:val="FF0000"/>
          <w:lang w:val="en-GB"/>
        </w:rPr>
      </w:pPr>
      <w:r>
        <w:rPr>
          <w:rFonts w:ascii="Garamond" w:hAnsi="Garamond"/>
          <w:i/>
          <w:iCs/>
          <w:color w:val="FF0000"/>
          <w:lang w:val="en-GB"/>
        </w:rPr>
        <w:t>*</w:t>
      </w:r>
      <w:r w:rsidR="004411E7" w:rsidRPr="00C64A0C">
        <w:rPr>
          <w:rFonts w:ascii="Garamond" w:hAnsi="Garamond"/>
          <w:i/>
          <w:iCs/>
          <w:color w:val="FF0000"/>
          <w:lang w:val="en-GB"/>
        </w:rPr>
        <w:t>If you are going to work on your final degree or master thesis or on your Doctorate/PhD, please provide a detailed summary of your current research at the University of Cádiz (1-3 Pages):</w:t>
      </w:r>
    </w:p>
    <w:p w14:paraId="210F8B93" w14:textId="6C6A591F" w:rsidR="00C64A0C" w:rsidRPr="00C64A0C" w:rsidRDefault="00C64A0C" w:rsidP="00C64A0C">
      <w:pPr>
        <w:rPr>
          <w:rFonts w:ascii="Garamond" w:hAnsi="Garamond"/>
          <w:lang w:val="en-GB"/>
        </w:rPr>
      </w:pPr>
    </w:p>
    <w:p w14:paraId="46E9E87B" w14:textId="16889805" w:rsidR="00C64A0C" w:rsidRPr="00C64A0C" w:rsidRDefault="00C64A0C" w:rsidP="00C64A0C">
      <w:pPr>
        <w:rPr>
          <w:rFonts w:ascii="Garamond" w:hAnsi="Garamond"/>
          <w:lang w:val="en-GB"/>
        </w:rPr>
      </w:pPr>
    </w:p>
    <w:p w14:paraId="113CA96C" w14:textId="5F3C5126" w:rsidR="00C64A0C" w:rsidRPr="00C64A0C" w:rsidRDefault="00C64A0C" w:rsidP="00C64A0C">
      <w:pPr>
        <w:rPr>
          <w:rFonts w:ascii="Garamond" w:hAnsi="Garamond"/>
          <w:lang w:val="en-GB"/>
        </w:rPr>
      </w:pPr>
    </w:p>
    <w:p w14:paraId="2802127F" w14:textId="728C56FE" w:rsidR="00C64A0C" w:rsidRPr="00C64A0C" w:rsidRDefault="00C64A0C" w:rsidP="00C64A0C">
      <w:pPr>
        <w:rPr>
          <w:rFonts w:ascii="Garamond" w:hAnsi="Garamond"/>
          <w:lang w:val="en-GB"/>
        </w:rPr>
      </w:pPr>
    </w:p>
    <w:p w14:paraId="0CF24BB5" w14:textId="464F14ED" w:rsidR="00C64A0C" w:rsidRPr="00C64A0C" w:rsidRDefault="00C64A0C" w:rsidP="00C64A0C">
      <w:pPr>
        <w:rPr>
          <w:rFonts w:ascii="Garamond" w:hAnsi="Garamond"/>
          <w:lang w:val="en-GB"/>
        </w:rPr>
      </w:pPr>
    </w:p>
    <w:p w14:paraId="62E2AE73" w14:textId="2D4B5043" w:rsidR="00C64A0C" w:rsidRPr="00C64A0C" w:rsidRDefault="00C64A0C" w:rsidP="00C64A0C">
      <w:pPr>
        <w:rPr>
          <w:rFonts w:ascii="Garamond" w:hAnsi="Garamond"/>
          <w:lang w:val="en-GB"/>
        </w:rPr>
      </w:pPr>
    </w:p>
    <w:p w14:paraId="3D52F60D" w14:textId="32B63727" w:rsidR="00C64A0C" w:rsidRPr="00C64A0C" w:rsidRDefault="00C64A0C" w:rsidP="00C64A0C">
      <w:pPr>
        <w:rPr>
          <w:rFonts w:ascii="Garamond" w:hAnsi="Garamond"/>
          <w:lang w:val="en-GB"/>
        </w:rPr>
      </w:pPr>
    </w:p>
    <w:p w14:paraId="136E9243" w14:textId="13EDC592" w:rsidR="00C64A0C" w:rsidRPr="00C64A0C" w:rsidRDefault="00C64A0C" w:rsidP="00C64A0C">
      <w:pPr>
        <w:rPr>
          <w:rFonts w:ascii="Garamond" w:hAnsi="Garamond"/>
          <w:lang w:val="en-GB"/>
        </w:rPr>
      </w:pPr>
    </w:p>
    <w:p w14:paraId="23C1327B" w14:textId="66E9CAFA" w:rsidR="00C64A0C" w:rsidRDefault="00C64A0C" w:rsidP="00C64A0C">
      <w:pPr>
        <w:rPr>
          <w:rFonts w:ascii="Garamond" w:hAnsi="Garamond"/>
          <w:lang w:val="en-GB"/>
        </w:rPr>
      </w:pPr>
    </w:p>
    <w:p w14:paraId="321CC2C5" w14:textId="1468D344" w:rsidR="004C0DD3" w:rsidRDefault="004C0DD3" w:rsidP="00C64A0C">
      <w:pPr>
        <w:rPr>
          <w:rFonts w:ascii="Garamond" w:hAnsi="Garamond"/>
          <w:lang w:val="en-GB"/>
        </w:rPr>
      </w:pPr>
    </w:p>
    <w:p w14:paraId="147D8710" w14:textId="2EB31C7F" w:rsidR="004C0DD3" w:rsidRDefault="004C0DD3" w:rsidP="00C64A0C">
      <w:pPr>
        <w:rPr>
          <w:rFonts w:ascii="Garamond" w:hAnsi="Garamond"/>
          <w:lang w:val="en-GB"/>
        </w:rPr>
      </w:pPr>
    </w:p>
    <w:p w14:paraId="28590A02" w14:textId="7AE1A858" w:rsidR="004C0DD3" w:rsidRDefault="004C0DD3" w:rsidP="00C64A0C">
      <w:pPr>
        <w:rPr>
          <w:rFonts w:ascii="Garamond" w:hAnsi="Garamond"/>
          <w:lang w:val="en-GB"/>
        </w:rPr>
      </w:pPr>
    </w:p>
    <w:p w14:paraId="3E042BF5" w14:textId="411736BD" w:rsidR="004C0DD3" w:rsidRDefault="004C0DD3" w:rsidP="00C64A0C">
      <w:pPr>
        <w:rPr>
          <w:rFonts w:ascii="Garamond" w:hAnsi="Garamond"/>
          <w:lang w:val="en-GB"/>
        </w:rPr>
      </w:pPr>
    </w:p>
    <w:p w14:paraId="329BB73E" w14:textId="1AD1A369" w:rsidR="004C0DD3" w:rsidRDefault="004C0DD3" w:rsidP="00C64A0C">
      <w:pPr>
        <w:rPr>
          <w:rFonts w:ascii="Garamond" w:hAnsi="Garamond"/>
          <w:lang w:val="en-GB"/>
        </w:rPr>
      </w:pPr>
    </w:p>
    <w:p w14:paraId="7776BD78" w14:textId="214FABFE" w:rsidR="004C0DD3" w:rsidRDefault="004C0DD3" w:rsidP="00C64A0C">
      <w:pPr>
        <w:rPr>
          <w:rFonts w:ascii="Garamond" w:hAnsi="Garamond"/>
          <w:lang w:val="en-GB"/>
        </w:rPr>
      </w:pPr>
    </w:p>
    <w:p w14:paraId="0885EB72" w14:textId="14A6226C" w:rsidR="004C0DD3" w:rsidRDefault="004C0DD3" w:rsidP="00C64A0C">
      <w:pPr>
        <w:rPr>
          <w:rFonts w:ascii="Garamond" w:hAnsi="Garamond"/>
          <w:lang w:val="en-GB"/>
        </w:rPr>
      </w:pPr>
    </w:p>
    <w:p w14:paraId="448350F1" w14:textId="552A7DC6" w:rsidR="004C0DD3" w:rsidRPr="004C0DD3" w:rsidRDefault="004C0DD3" w:rsidP="00C64A0C">
      <w:pPr>
        <w:rPr>
          <w:rFonts w:ascii="Garamond" w:hAnsi="Garamond"/>
          <w:b/>
          <w:bCs/>
          <w:sz w:val="24"/>
          <w:szCs w:val="24"/>
          <w:u w:val="single"/>
          <w:lang w:val="en-GB"/>
        </w:rPr>
      </w:pPr>
      <w:r w:rsidRPr="004C0DD3">
        <w:rPr>
          <w:rFonts w:ascii="Garamond" w:hAnsi="Garamond"/>
          <w:b/>
          <w:bCs/>
          <w:sz w:val="24"/>
          <w:szCs w:val="24"/>
          <w:u w:val="single"/>
          <w:lang w:val="en-GB"/>
        </w:rPr>
        <w:t>Commitment</w:t>
      </w:r>
    </w:p>
    <w:p w14:paraId="544D964C" w14:textId="3F8BD706" w:rsidR="00C64A0C" w:rsidRDefault="00C64A0C" w:rsidP="00C64A0C">
      <w:pPr>
        <w:rPr>
          <w:rFonts w:ascii="Garamond" w:hAnsi="Garamond"/>
          <w:i/>
          <w:iCs/>
          <w:color w:val="FF000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206"/>
      </w:tblGrid>
      <w:tr w:rsidR="004C0DD3" w14:paraId="4980B76F" w14:textId="77777777" w:rsidTr="004C0DD3">
        <w:tc>
          <w:tcPr>
            <w:tcW w:w="2547" w:type="dxa"/>
            <w:shd w:val="clear" w:color="auto" w:fill="E7E6E6" w:themeFill="background2"/>
          </w:tcPr>
          <w:p w14:paraId="09DBB573" w14:textId="3A2E892E" w:rsidR="004C0DD3" w:rsidRP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b/>
                <w:bCs/>
                <w:lang w:val="en-GB"/>
              </w:rPr>
            </w:pPr>
            <w:r w:rsidRPr="004C0DD3">
              <w:rPr>
                <w:rFonts w:ascii="Garamond" w:hAnsi="Garamond"/>
                <w:b/>
                <w:bCs/>
                <w:lang w:val="en-GB"/>
              </w:rPr>
              <w:t>Role</w:t>
            </w:r>
          </w:p>
        </w:tc>
        <w:tc>
          <w:tcPr>
            <w:tcW w:w="2977" w:type="dxa"/>
            <w:shd w:val="clear" w:color="auto" w:fill="E7E6E6" w:themeFill="background2"/>
          </w:tcPr>
          <w:p w14:paraId="4CCCA0D1" w14:textId="6D637203" w:rsidR="004C0DD3" w:rsidRP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b/>
                <w:bCs/>
                <w:lang w:val="en-GB"/>
              </w:rPr>
            </w:pPr>
            <w:r w:rsidRPr="004C0DD3">
              <w:rPr>
                <w:rFonts w:ascii="Garamond" w:hAnsi="Garamond"/>
                <w:b/>
                <w:bCs/>
                <w:lang w:val="en-GB"/>
              </w:rPr>
              <w:t>Full name</w:t>
            </w:r>
          </w:p>
        </w:tc>
        <w:tc>
          <w:tcPr>
            <w:tcW w:w="4206" w:type="dxa"/>
            <w:shd w:val="clear" w:color="auto" w:fill="E7E6E6" w:themeFill="background2"/>
          </w:tcPr>
          <w:p w14:paraId="614259ED" w14:textId="5CC0B095" w:rsidR="004C0DD3" w:rsidRP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b/>
                <w:bCs/>
                <w:lang w:val="en-GB"/>
              </w:rPr>
            </w:pPr>
            <w:r w:rsidRPr="004C0DD3">
              <w:rPr>
                <w:rFonts w:ascii="Garamond" w:hAnsi="Garamond"/>
                <w:b/>
                <w:bCs/>
                <w:lang w:val="en-GB"/>
              </w:rPr>
              <w:t>Signature (preferably, digital signature)</w:t>
            </w:r>
          </w:p>
        </w:tc>
      </w:tr>
      <w:tr w:rsidR="004C0DD3" w14:paraId="48B6DBE7" w14:textId="77777777" w:rsidTr="004C0DD3">
        <w:tc>
          <w:tcPr>
            <w:tcW w:w="2547" w:type="dxa"/>
          </w:tcPr>
          <w:p w14:paraId="57DEF032" w14:textId="025DB07F" w:rsidR="004C0DD3" w:rsidRP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b/>
                <w:bCs/>
                <w:lang w:val="en-GB"/>
              </w:rPr>
            </w:pPr>
            <w:r w:rsidRPr="004C0DD3">
              <w:rPr>
                <w:rFonts w:ascii="Garamond" w:hAnsi="Garamond"/>
                <w:b/>
                <w:bCs/>
                <w:lang w:val="en-GB"/>
              </w:rPr>
              <w:t>Student</w:t>
            </w:r>
          </w:p>
        </w:tc>
        <w:tc>
          <w:tcPr>
            <w:tcW w:w="2977" w:type="dxa"/>
          </w:tcPr>
          <w:p w14:paraId="01102ECF" w14:textId="77777777" w:rsid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lang w:val="en-GB"/>
              </w:rPr>
            </w:pPr>
          </w:p>
          <w:p w14:paraId="0F2869DD" w14:textId="77777777" w:rsid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lang w:val="en-GB"/>
              </w:rPr>
            </w:pPr>
          </w:p>
          <w:p w14:paraId="1EB19BB6" w14:textId="64E0624F" w:rsid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lang w:val="en-GB"/>
              </w:rPr>
            </w:pPr>
          </w:p>
        </w:tc>
        <w:tc>
          <w:tcPr>
            <w:tcW w:w="4206" w:type="dxa"/>
          </w:tcPr>
          <w:p w14:paraId="1EAF5E06" w14:textId="77777777" w:rsid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lang w:val="en-GB"/>
              </w:rPr>
            </w:pPr>
          </w:p>
        </w:tc>
      </w:tr>
      <w:tr w:rsidR="004C0DD3" w14:paraId="508088F7" w14:textId="77777777" w:rsidTr="004C0DD3">
        <w:tc>
          <w:tcPr>
            <w:tcW w:w="2547" w:type="dxa"/>
          </w:tcPr>
          <w:p w14:paraId="5B25A7BC" w14:textId="77777777" w:rsidR="004C0DD3" w:rsidRP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b/>
                <w:bCs/>
                <w:lang w:val="en-GB"/>
              </w:rPr>
            </w:pPr>
            <w:r w:rsidRPr="004C0DD3">
              <w:rPr>
                <w:rFonts w:ascii="Garamond" w:hAnsi="Garamond"/>
                <w:b/>
                <w:bCs/>
                <w:lang w:val="en-GB"/>
              </w:rPr>
              <w:t>International Mobility Coordinator at UCA</w:t>
            </w:r>
          </w:p>
          <w:p w14:paraId="2A1F10F3" w14:textId="4EA0BE53" w:rsidR="004C0DD3" w:rsidRP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2977" w:type="dxa"/>
          </w:tcPr>
          <w:p w14:paraId="04DA0090" w14:textId="77777777" w:rsid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lang w:val="en-GB"/>
              </w:rPr>
            </w:pPr>
          </w:p>
        </w:tc>
        <w:tc>
          <w:tcPr>
            <w:tcW w:w="4206" w:type="dxa"/>
          </w:tcPr>
          <w:p w14:paraId="3A545653" w14:textId="77777777" w:rsid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lang w:val="en-GB"/>
              </w:rPr>
            </w:pPr>
          </w:p>
        </w:tc>
      </w:tr>
      <w:tr w:rsidR="004C0DD3" w14:paraId="34EB36AE" w14:textId="77777777" w:rsidTr="004C0DD3">
        <w:tc>
          <w:tcPr>
            <w:tcW w:w="2547" w:type="dxa"/>
          </w:tcPr>
          <w:p w14:paraId="2B0F64BF" w14:textId="60CFC1A4" w:rsidR="004C0DD3" w:rsidRP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b/>
                <w:bCs/>
                <w:lang w:val="en-GB"/>
              </w:rPr>
            </w:pPr>
            <w:r w:rsidRPr="004C0DD3">
              <w:rPr>
                <w:rFonts w:ascii="Garamond" w:hAnsi="Garamond"/>
                <w:b/>
                <w:bCs/>
                <w:lang w:val="en-GB"/>
              </w:rPr>
              <w:t>Responsible person for the activities at Receiving Institution</w:t>
            </w:r>
          </w:p>
          <w:p w14:paraId="6E134B43" w14:textId="72E3DFD8" w:rsidR="004C0DD3" w:rsidRP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2977" w:type="dxa"/>
          </w:tcPr>
          <w:p w14:paraId="753B39E1" w14:textId="77777777" w:rsid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lang w:val="en-GB"/>
              </w:rPr>
            </w:pPr>
          </w:p>
        </w:tc>
        <w:tc>
          <w:tcPr>
            <w:tcW w:w="4206" w:type="dxa"/>
          </w:tcPr>
          <w:p w14:paraId="7C286658" w14:textId="77777777" w:rsidR="004C0DD3" w:rsidRDefault="004C0DD3" w:rsidP="00C64A0C">
            <w:pPr>
              <w:tabs>
                <w:tab w:val="left" w:pos="2356"/>
              </w:tabs>
              <w:rPr>
                <w:rFonts w:ascii="Garamond" w:hAnsi="Garamond"/>
                <w:lang w:val="en-GB"/>
              </w:rPr>
            </w:pPr>
          </w:p>
        </w:tc>
      </w:tr>
    </w:tbl>
    <w:p w14:paraId="72C4CCDB" w14:textId="02F3D8EF" w:rsidR="00C64A0C" w:rsidRPr="00C64A0C" w:rsidRDefault="00C64A0C" w:rsidP="00C64A0C">
      <w:pPr>
        <w:tabs>
          <w:tab w:val="left" w:pos="2356"/>
        </w:tabs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ab/>
      </w:r>
    </w:p>
    <w:sectPr w:rsidR="00C64A0C" w:rsidRPr="00C64A0C" w:rsidSect="00C64A0C">
      <w:headerReference w:type="default" r:id="rId8"/>
      <w:headerReference w:type="first" r:id="rId9"/>
      <w:pgSz w:w="11900" w:h="16840"/>
      <w:pgMar w:top="1440" w:right="1080" w:bottom="1440" w:left="1080" w:header="709" w:footer="709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3A91" w14:textId="77777777" w:rsidR="00104673" w:rsidRDefault="00104673" w:rsidP="00D96CBF">
      <w:r>
        <w:separator/>
      </w:r>
    </w:p>
  </w:endnote>
  <w:endnote w:type="continuationSeparator" w:id="0">
    <w:p w14:paraId="183DD7FF" w14:textId="77777777" w:rsidR="00104673" w:rsidRDefault="00104673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467E" w14:textId="77777777" w:rsidR="00104673" w:rsidRDefault="00104673" w:rsidP="00D96CBF">
      <w:r>
        <w:separator/>
      </w:r>
    </w:p>
  </w:footnote>
  <w:footnote w:type="continuationSeparator" w:id="0">
    <w:p w14:paraId="29A9B30D" w14:textId="77777777" w:rsidR="00104673" w:rsidRDefault="00104673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3002" w14:textId="77777777" w:rsidR="00EE48CF" w:rsidRDefault="00EE48CF" w:rsidP="00D96CBF">
    <w:pPr>
      <w:pStyle w:val="Encabezado"/>
    </w:pPr>
    <w:r>
      <w:rPr>
        <w:noProof/>
      </w:rPr>
      <w:drawing>
        <wp:anchor distT="0" distB="0" distL="114300" distR="114300" simplePos="0" relativeHeight="251664896" behindDoc="0" locked="0" layoutInCell="1" allowOverlap="1" wp14:anchorId="3D9F6313" wp14:editId="57B57A4C">
          <wp:simplePos x="0" y="0"/>
          <wp:positionH relativeFrom="column">
            <wp:posOffset>-19304</wp:posOffset>
          </wp:positionH>
          <wp:positionV relativeFrom="paragraph">
            <wp:posOffset>-248360</wp:posOffset>
          </wp:positionV>
          <wp:extent cx="1803600" cy="712800"/>
          <wp:effectExtent l="0" t="0" r="0" b="0"/>
          <wp:wrapNone/>
          <wp:docPr id="64" name="Imagen 6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DAB4" w14:textId="71FE7783" w:rsidR="00EE48CF" w:rsidRDefault="00C64A0C" w:rsidP="006218E9">
    <w:pPr>
      <w:pStyle w:val="Encabezado"/>
      <w:tabs>
        <w:tab w:val="left" w:pos="21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9C3131" wp14:editId="50006EDC">
              <wp:simplePos x="0" y="0"/>
              <wp:positionH relativeFrom="column">
                <wp:posOffset>4819844</wp:posOffset>
              </wp:positionH>
              <wp:positionV relativeFrom="paragraph">
                <wp:posOffset>-170044</wp:posOffset>
              </wp:positionV>
              <wp:extent cx="1144222" cy="7620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4222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A97F724" w14:textId="77777777" w:rsidR="00EE48CF" w:rsidRPr="006F5C8B" w:rsidRDefault="00EE48CF" w:rsidP="00E16CD4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52F0E83C" w14:textId="77777777" w:rsidR="006F5C8B" w:rsidRPr="006F5C8B" w:rsidRDefault="00EE48CF" w:rsidP="00E16CD4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7F0A1C8F" w14:textId="77777777" w:rsidR="006F5C8B" w:rsidRDefault="006F5C8B" w:rsidP="00E16CD4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6F5C8B">
                            <w:rPr>
                              <w:sz w:val="12"/>
                              <w:szCs w:val="12"/>
                            </w:rPr>
                            <w:t>Tlfno</w:t>
                          </w:r>
                          <w:proofErr w:type="spellEnd"/>
                          <w:r w:rsidRPr="006F5C8B">
                            <w:rPr>
                              <w:sz w:val="12"/>
                              <w:szCs w:val="12"/>
                            </w:rPr>
                            <w:t xml:space="preserve">. </w:t>
                          </w:r>
                          <w:r w:rsidR="00433288" w:rsidRPr="00433288">
                            <w:rPr>
                              <w:sz w:val="12"/>
                              <w:szCs w:val="12"/>
                            </w:rPr>
                            <w:t>956 019119</w:t>
                          </w:r>
                        </w:p>
                        <w:p w14:paraId="41F6A730" w14:textId="77777777" w:rsidR="006F5C8B" w:rsidRPr="006F5C8B" w:rsidRDefault="006F5C8B" w:rsidP="00E16CD4">
                          <w:pPr>
                            <w:pStyle w:val="Subemisor3"/>
                            <w:rPr>
                              <w:color w:val="362DEF"/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color w:val="362DEF"/>
                              <w:sz w:val="12"/>
                              <w:szCs w:val="12"/>
                            </w:rPr>
                            <w:t>internacionalizacion@uca.es</w:t>
                          </w:r>
                        </w:p>
                        <w:p w14:paraId="2E78C56A" w14:textId="77777777" w:rsidR="00EE48CF" w:rsidRPr="006F5C8B" w:rsidRDefault="00104673" w:rsidP="00E16CD4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EE48CF" w:rsidRPr="006F5C8B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6A3A3957" w14:textId="77777777" w:rsidR="00EE48CF" w:rsidRDefault="00EE48CF" w:rsidP="00E16CD4">
                          <w:pPr>
                            <w:pStyle w:val="Subemisor3"/>
                          </w:pPr>
                        </w:p>
                        <w:p w14:paraId="56B6A388" w14:textId="77777777" w:rsidR="00EE48CF" w:rsidRDefault="00EE48CF" w:rsidP="00E16CD4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C313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79.5pt;margin-top:-13.4pt;width:90.1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" filled="f" stroked="f">
              <v:textbox inset="0,0">
                <w:txbxContent>
                  <w:p w14:paraId="1A97F724" w14:textId="77777777" w:rsidR="00EE48CF" w:rsidRPr="006F5C8B" w:rsidRDefault="00EE48CF" w:rsidP="00E16CD4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 w:rsidRPr="006F5C8B">
                      <w:rPr>
                        <w:sz w:val="12"/>
                        <w:szCs w:val="12"/>
                      </w:rPr>
                      <w:t>Hospital Real</w:t>
                    </w:r>
                  </w:p>
                  <w:p w14:paraId="52F0E83C" w14:textId="77777777" w:rsidR="006F5C8B" w:rsidRPr="006F5C8B" w:rsidRDefault="00EE48CF" w:rsidP="00E16CD4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 w:rsidRPr="006F5C8B">
                      <w:rPr>
                        <w:sz w:val="12"/>
                        <w:szCs w:val="12"/>
                      </w:rPr>
                      <w:t>Plaza Falla, 8 | 11003 Cádiz</w:t>
                    </w:r>
                  </w:p>
                  <w:p w14:paraId="7F0A1C8F" w14:textId="77777777" w:rsidR="006F5C8B" w:rsidRDefault="006F5C8B" w:rsidP="00E16CD4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proofErr w:type="spellStart"/>
                    <w:r w:rsidRPr="006F5C8B">
                      <w:rPr>
                        <w:sz w:val="12"/>
                        <w:szCs w:val="12"/>
                      </w:rPr>
                      <w:t>Tlfno</w:t>
                    </w:r>
                    <w:proofErr w:type="spellEnd"/>
                    <w:r w:rsidRPr="006F5C8B">
                      <w:rPr>
                        <w:sz w:val="12"/>
                        <w:szCs w:val="12"/>
                      </w:rPr>
                      <w:t xml:space="preserve">. </w:t>
                    </w:r>
                    <w:r w:rsidR="00433288" w:rsidRPr="00433288">
                      <w:rPr>
                        <w:sz w:val="12"/>
                        <w:szCs w:val="12"/>
                      </w:rPr>
                      <w:t>956 019119</w:t>
                    </w:r>
                  </w:p>
                  <w:p w14:paraId="41F6A730" w14:textId="77777777" w:rsidR="006F5C8B" w:rsidRPr="006F5C8B" w:rsidRDefault="006F5C8B" w:rsidP="00E16CD4">
                    <w:pPr>
                      <w:pStyle w:val="Subemisor3"/>
                      <w:rPr>
                        <w:color w:val="362DEF"/>
                        <w:sz w:val="12"/>
                        <w:szCs w:val="12"/>
                      </w:rPr>
                    </w:pPr>
                    <w:r w:rsidRPr="006F5C8B">
                      <w:rPr>
                        <w:color w:val="362DEF"/>
                        <w:sz w:val="12"/>
                        <w:szCs w:val="12"/>
                      </w:rPr>
                      <w:t>internacionalizacion@uca.es</w:t>
                    </w:r>
                  </w:p>
                  <w:p w14:paraId="2E78C56A" w14:textId="77777777" w:rsidR="00EE48CF" w:rsidRPr="006F5C8B" w:rsidRDefault="00104673" w:rsidP="00E16CD4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hyperlink r:id="rId2" w:history="1">
                      <w:r w:rsidR="00EE48CF" w:rsidRPr="006F5C8B">
                        <w:rPr>
                          <w:rStyle w:val="Hipervnculo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6A3A3957" w14:textId="77777777" w:rsidR="00EE48CF" w:rsidRDefault="00EE48CF" w:rsidP="00E16CD4">
                    <w:pPr>
                      <w:pStyle w:val="Subemisor3"/>
                    </w:pPr>
                  </w:p>
                  <w:p w14:paraId="56B6A388" w14:textId="77777777" w:rsidR="00EE48CF" w:rsidRDefault="00EE48CF" w:rsidP="00E16CD4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0" locked="0" layoutInCell="1" allowOverlap="1" wp14:anchorId="7198191C" wp14:editId="53C41659">
          <wp:simplePos x="0" y="0"/>
          <wp:positionH relativeFrom="column">
            <wp:posOffset>4741545</wp:posOffset>
          </wp:positionH>
          <wp:positionV relativeFrom="paragraph">
            <wp:posOffset>-256978</wp:posOffset>
          </wp:positionV>
          <wp:extent cx="20955" cy="719455"/>
          <wp:effectExtent l="0" t="0" r="4445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5579D7CB" wp14:editId="3A9C689C">
          <wp:simplePos x="0" y="0"/>
          <wp:positionH relativeFrom="column">
            <wp:posOffset>2986571</wp:posOffset>
          </wp:positionH>
          <wp:positionV relativeFrom="paragraph">
            <wp:posOffset>-256088</wp:posOffset>
          </wp:positionV>
          <wp:extent cx="45719" cy="719455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19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D9D101" wp14:editId="0BC28EF6">
              <wp:simplePos x="0" y="0"/>
              <wp:positionH relativeFrom="column">
                <wp:posOffset>3072361</wp:posOffset>
              </wp:positionH>
              <wp:positionV relativeFrom="paragraph">
                <wp:posOffset>-183515</wp:posOffset>
              </wp:positionV>
              <wp:extent cx="1628775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77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181A032" w14:textId="77777777" w:rsidR="003D4AB1" w:rsidRDefault="00EE48CF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Internacionalizació</w:t>
                          </w:r>
                          <w:r w:rsidR="003D4AB1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n</w:t>
                          </w:r>
                        </w:p>
                        <w:p w14:paraId="14EBA3D7" w14:textId="77777777" w:rsidR="00EE48CF" w:rsidRPr="00844C34" w:rsidRDefault="003D4AB1" w:rsidP="00844C34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Vice-rectorate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14:paraId="2EF92461" w14:textId="77777777" w:rsidR="00EE48CF" w:rsidRPr="00844C34" w:rsidRDefault="00EE48CF" w:rsidP="00D96CBF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9D101" id="Cuadro de texto 1" o:spid="_x0000_s1027" type="#_x0000_t202" style="position:absolute;margin-left:241.9pt;margin-top:-14.45pt;width:128.25pt;height:5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" filled="f" stroked="f">
              <v:textbox inset="0,0">
                <w:txbxContent>
                  <w:p w14:paraId="7181A032" w14:textId="77777777" w:rsidR="003D4AB1" w:rsidRDefault="00EE48CF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Internacionalizació</w:t>
                    </w:r>
                    <w:r w:rsidR="003D4AB1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n</w:t>
                    </w:r>
                  </w:p>
                  <w:p w14:paraId="14EBA3D7" w14:textId="77777777" w:rsidR="00EE48CF" w:rsidRPr="00844C34" w:rsidRDefault="003D4AB1" w:rsidP="00844C34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Vice-rectorate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14:paraId="2EF92461" w14:textId="77777777" w:rsidR="00EE48CF" w:rsidRPr="00844C34" w:rsidRDefault="00EE48CF" w:rsidP="00D96C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BF82A0B" wp14:editId="2EEB8B28">
          <wp:simplePos x="0" y="0"/>
          <wp:positionH relativeFrom="margin">
            <wp:align>left</wp:align>
          </wp:positionH>
          <wp:positionV relativeFrom="paragraph">
            <wp:posOffset>-248550</wp:posOffset>
          </wp:positionV>
          <wp:extent cx="1803600" cy="712800"/>
          <wp:effectExtent l="0" t="0" r="6350" b="0"/>
          <wp:wrapNone/>
          <wp:docPr id="67" name="Imagen 6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8CF">
      <w:tab/>
    </w:r>
    <w:r w:rsidR="00D81FEE">
      <w:tab/>
    </w:r>
  </w:p>
  <w:p w14:paraId="5150211A" w14:textId="77777777" w:rsidR="00EE48CF" w:rsidRDefault="00EE48CF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C770D6"/>
    <w:multiLevelType w:val="hybridMultilevel"/>
    <w:tmpl w:val="28081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F1E25"/>
    <w:multiLevelType w:val="multilevel"/>
    <w:tmpl w:val="5E0F1E25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E7"/>
    <w:rsid w:val="00027660"/>
    <w:rsid w:val="00061C05"/>
    <w:rsid w:val="00071D97"/>
    <w:rsid w:val="00073460"/>
    <w:rsid w:val="00094677"/>
    <w:rsid w:val="000A432A"/>
    <w:rsid w:val="000B14B7"/>
    <w:rsid w:val="000B1CF6"/>
    <w:rsid w:val="00104673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80391"/>
    <w:rsid w:val="002A09BA"/>
    <w:rsid w:val="002A479D"/>
    <w:rsid w:val="002D5AFE"/>
    <w:rsid w:val="002D6177"/>
    <w:rsid w:val="002F01AA"/>
    <w:rsid w:val="002F1999"/>
    <w:rsid w:val="00345284"/>
    <w:rsid w:val="003566FF"/>
    <w:rsid w:val="00372571"/>
    <w:rsid w:val="00383E64"/>
    <w:rsid w:val="003D2236"/>
    <w:rsid w:val="003D4AB1"/>
    <w:rsid w:val="003E60A6"/>
    <w:rsid w:val="003E7041"/>
    <w:rsid w:val="003F6332"/>
    <w:rsid w:val="00433288"/>
    <w:rsid w:val="004411E7"/>
    <w:rsid w:val="00463330"/>
    <w:rsid w:val="00463E36"/>
    <w:rsid w:val="00485E75"/>
    <w:rsid w:val="004C0DD3"/>
    <w:rsid w:val="004D2927"/>
    <w:rsid w:val="004E45DE"/>
    <w:rsid w:val="004E4884"/>
    <w:rsid w:val="004F2B2E"/>
    <w:rsid w:val="00520C3E"/>
    <w:rsid w:val="00521F60"/>
    <w:rsid w:val="00524B11"/>
    <w:rsid w:val="005655A4"/>
    <w:rsid w:val="0057573B"/>
    <w:rsid w:val="00581C71"/>
    <w:rsid w:val="005A6149"/>
    <w:rsid w:val="005B42BC"/>
    <w:rsid w:val="005D1D31"/>
    <w:rsid w:val="005D2997"/>
    <w:rsid w:val="0060642D"/>
    <w:rsid w:val="006218E9"/>
    <w:rsid w:val="00660354"/>
    <w:rsid w:val="00664950"/>
    <w:rsid w:val="006A0CD3"/>
    <w:rsid w:val="006B530C"/>
    <w:rsid w:val="006C4698"/>
    <w:rsid w:val="006F387E"/>
    <w:rsid w:val="006F5C8B"/>
    <w:rsid w:val="006F5DF5"/>
    <w:rsid w:val="00772A83"/>
    <w:rsid w:val="00783334"/>
    <w:rsid w:val="007D4E8C"/>
    <w:rsid w:val="007D6F97"/>
    <w:rsid w:val="007E73B9"/>
    <w:rsid w:val="008178B7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62B2B"/>
    <w:rsid w:val="00980F58"/>
    <w:rsid w:val="00985282"/>
    <w:rsid w:val="009862B7"/>
    <w:rsid w:val="009A08D3"/>
    <w:rsid w:val="009A6F2A"/>
    <w:rsid w:val="009B6A57"/>
    <w:rsid w:val="009C7A2A"/>
    <w:rsid w:val="009E2B14"/>
    <w:rsid w:val="009F5E24"/>
    <w:rsid w:val="00A113FC"/>
    <w:rsid w:val="00A20BF4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33631"/>
    <w:rsid w:val="00B6008F"/>
    <w:rsid w:val="00B62CE1"/>
    <w:rsid w:val="00B863CC"/>
    <w:rsid w:val="00B8764E"/>
    <w:rsid w:val="00B94B5C"/>
    <w:rsid w:val="00BA41C7"/>
    <w:rsid w:val="00BD0880"/>
    <w:rsid w:val="00BD4182"/>
    <w:rsid w:val="00BD59AC"/>
    <w:rsid w:val="00BD791F"/>
    <w:rsid w:val="00BD79F7"/>
    <w:rsid w:val="00BE183E"/>
    <w:rsid w:val="00C005AD"/>
    <w:rsid w:val="00C03B08"/>
    <w:rsid w:val="00C45600"/>
    <w:rsid w:val="00C615C4"/>
    <w:rsid w:val="00C64A0C"/>
    <w:rsid w:val="00C934C2"/>
    <w:rsid w:val="00C9574B"/>
    <w:rsid w:val="00C97CD9"/>
    <w:rsid w:val="00CB0A51"/>
    <w:rsid w:val="00CD037B"/>
    <w:rsid w:val="00CF75E8"/>
    <w:rsid w:val="00D04C19"/>
    <w:rsid w:val="00D06029"/>
    <w:rsid w:val="00D06FEF"/>
    <w:rsid w:val="00D1778E"/>
    <w:rsid w:val="00D246EB"/>
    <w:rsid w:val="00D63F08"/>
    <w:rsid w:val="00D647EE"/>
    <w:rsid w:val="00D81FEE"/>
    <w:rsid w:val="00D96CBF"/>
    <w:rsid w:val="00DB2390"/>
    <w:rsid w:val="00DB7E2D"/>
    <w:rsid w:val="00DC3185"/>
    <w:rsid w:val="00DD3286"/>
    <w:rsid w:val="00E16CD4"/>
    <w:rsid w:val="00E542D7"/>
    <w:rsid w:val="00E56868"/>
    <w:rsid w:val="00E64128"/>
    <w:rsid w:val="00E72CE6"/>
    <w:rsid w:val="00EB033D"/>
    <w:rsid w:val="00EB2DD5"/>
    <w:rsid w:val="00EB600B"/>
    <w:rsid w:val="00EC0904"/>
    <w:rsid w:val="00EE48CF"/>
    <w:rsid w:val="00F31555"/>
    <w:rsid w:val="00F41F71"/>
    <w:rsid w:val="00F41F9D"/>
    <w:rsid w:val="00F7315B"/>
    <w:rsid w:val="00F73A08"/>
    <w:rsid w:val="00FA2663"/>
    <w:rsid w:val="00FA72C4"/>
    <w:rsid w:val="00FB595C"/>
    <w:rsid w:val="00FD42B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7AE32"/>
  <w14:defaultImageDpi w14:val="300"/>
  <w15:docId w15:val="{AF3EAE88-C11F-4FC8-B8D4-19165866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411E7"/>
    <w:pPr>
      <w:widowControl w:val="0"/>
    </w:pPr>
    <w:rPr>
      <w:rFonts w:ascii="Times New Roman" w:eastAsia="Times New Roman" w:hAnsi="Times New Roman"/>
      <w:sz w:val="22"/>
      <w:szCs w:val="22"/>
      <w:lang w:val="es-ES"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character" w:customStyle="1" w:styleId="tlid-translation">
    <w:name w:val="tlid-translation"/>
    <w:basedOn w:val="Fuentedeprrafopredeter"/>
    <w:rsid w:val="009A08D3"/>
  </w:style>
  <w:style w:type="table" w:styleId="Tablaconcuadrcula">
    <w:name w:val="Table Grid"/>
    <w:basedOn w:val="Tablanormal"/>
    <w:rsid w:val="000B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C6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internacional.uca.es/" TargetMode="External"/><Relationship Id="rId1" Type="http://schemas.openxmlformats.org/officeDocument/2006/relationships/hyperlink" Target="https://internacional.uca.es/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Plantillas%20personalizadas%20de%20Office\oi_SEA-EUEncabezadoVINT_SEA-EU-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8114C3-E3A2-462E-A5FC-8289CCE7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oi_SEA-EUEncabezadoVINT_SEA-EU-plantilla</Template>
  <TotalTime>2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1575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User</cp:lastModifiedBy>
  <cp:revision>2</cp:revision>
  <cp:lastPrinted>2018-01-24T11:10:00Z</cp:lastPrinted>
  <dcterms:created xsi:type="dcterms:W3CDTF">2025-02-23T12:27:00Z</dcterms:created>
  <dcterms:modified xsi:type="dcterms:W3CDTF">2025-02-23T12:27:00Z</dcterms:modified>
</cp:coreProperties>
</file>