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65EA" w:rsidRDefault="00A10E34" w:rsidP="002C6227">
      <w:pPr>
        <w:rPr>
          <w:rFonts w:ascii="EB Garamond" w:eastAsia="Times New Roman" w:hAnsi="EB Garamond" w:cs="Times New Roman"/>
          <w:color w:val="000000"/>
          <w:lang w:val="es-ES" w:eastAsia="es-ES_tradnl"/>
        </w:rPr>
      </w:pPr>
      <w:r w:rsidRPr="00A10E34">
        <w:rPr>
          <w:rFonts w:ascii="EB Garamond" w:eastAsia="Times New Roman" w:hAnsi="EB Garamond" w:cs="Times New Roman"/>
          <w:color w:val="000000"/>
          <w:lang w:val="es-ES" w:eastAsia="es-ES_tradnl"/>
        </w:rPr>
        <w:t>Estimados/as miembros de la Comisión de </w:t>
      </w:r>
      <w:r w:rsidRPr="007D6D02">
        <w:rPr>
          <w:rFonts w:ascii="EB Garamond" w:eastAsia="Times New Roman" w:hAnsi="EB Garamond" w:cs="Times New Roman"/>
          <w:color w:val="000000"/>
          <w:lang w:val="es-ES" w:eastAsia="es-ES_tradnl"/>
        </w:rPr>
        <w:t>Internacionalización UCA</w:t>
      </w:r>
      <w:r w:rsidRPr="00A10E34">
        <w:rPr>
          <w:rFonts w:ascii="EB Garamond" w:eastAsia="Times New Roman" w:hAnsi="EB Garamond" w:cs="Times New Roman"/>
          <w:color w:val="000000"/>
          <w:lang w:val="es-ES" w:eastAsia="es-ES_tradnl"/>
        </w:rPr>
        <w:br/>
      </w:r>
      <w:r w:rsidRPr="00A10E34">
        <w:rPr>
          <w:rFonts w:ascii="EB Garamond" w:eastAsia="Times New Roman" w:hAnsi="EB Garamond" w:cs="Times New Roman"/>
          <w:color w:val="000000"/>
          <w:lang w:val="es-ES" w:eastAsia="es-ES_tradnl"/>
        </w:rPr>
        <w:br/>
        <w:t xml:space="preserve">Siguiendo instrucciones del </w:t>
      </w:r>
      <w:r w:rsidRPr="007D6D02">
        <w:rPr>
          <w:rFonts w:ascii="EB Garamond" w:eastAsia="Times New Roman" w:hAnsi="EB Garamond" w:cs="Times New Roman"/>
          <w:color w:val="000000"/>
          <w:lang w:val="es-ES" w:eastAsia="es-ES_tradnl"/>
        </w:rPr>
        <w:t>V</w:t>
      </w:r>
      <w:r w:rsidRPr="00A10E34">
        <w:rPr>
          <w:rFonts w:ascii="EB Garamond" w:eastAsia="Times New Roman" w:hAnsi="EB Garamond" w:cs="Times New Roman"/>
          <w:color w:val="000000"/>
          <w:lang w:val="es-ES" w:eastAsia="es-ES_tradnl"/>
        </w:rPr>
        <w:t xml:space="preserve">icerrector de Internacionalización, les convoco a una </w:t>
      </w:r>
      <w:r w:rsidRPr="00A10E34">
        <w:rPr>
          <w:rFonts w:ascii="EB Garamond" w:eastAsia="Times New Roman" w:hAnsi="EB Garamond" w:cs="Times New Roman"/>
          <w:b/>
          <w:bCs/>
          <w:color w:val="000000"/>
          <w:lang w:val="es-ES" w:eastAsia="es-ES_tradnl"/>
        </w:rPr>
        <w:t>reunión</w:t>
      </w:r>
      <w:r w:rsidRPr="007D6D02">
        <w:rPr>
          <w:rFonts w:ascii="EB Garamond" w:eastAsia="Times New Roman" w:hAnsi="EB Garamond" w:cs="Times New Roman"/>
          <w:b/>
          <w:bCs/>
          <w:color w:val="000000"/>
          <w:lang w:val="es-ES" w:eastAsia="es-ES_tradnl"/>
        </w:rPr>
        <w:t xml:space="preserve"> extraordinaria</w:t>
      </w:r>
      <w:r w:rsidRPr="00A10E34">
        <w:rPr>
          <w:rFonts w:ascii="EB Garamond" w:eastAsia="Times New Roman" w:hAnsi="EB Garamond" w:cs="Times New Roman"/>
          <w:color w:val="000000"/>
          <w:lang w:val="es-ES" w:eastAsia="es-ES_tradnl"/>
        </w:rPr>
        <w:t xml:space="preserve"> de la Comisión de </w:t>
      </w:r>
      <w:r w:rsidRPr="007D6D02">
        <w:rPr>
          <w:rFonts w:ascii="EB Garamond" w:eastAsia="Times New Roman" w:hAnsi="EB Garamond" w:cs="Times New Roman"/>
          <w:color w:val="000000"/>
          <w:lang w:val="es-ES" w:eastAsia="es-ES_tradnl"/>
        </w:rPr>
        <w:t>internacionalización</w:t>
      </w:r>
      <w:r w:rsidRPr="00A10E34">
        <w:rPr>
          <w:rFonts w:ascii="EB Garamond" w:eastAsia="Times New Roman" w:hAnsi="EB Garamond" w:cs="Times New Roman"/>
          <w:color w:val="000000"/>
          <w:lang w:val="es-ES" w:eastAsia="es-ES_tradnl"/>
        </w:rPr>
        <w:t>, el próximo </w:t>
      </w:r>
      <w:r w:rsidRPr="007D6D02">
        <w:rPr>
          <w:rFonts w:ascii="EB Garamond" w:eastAsia="Times New Roman" w:hAnsi="EB Garamond" w:cs="Times New Roman"/>
          <w:b/>
          <w:bCs/>
          <w:color w:val="000000"/>
          <w:lang w:val="es-ES" w:eastAsia="es-ES_tradnl"/>
        </w:rPr>
        <w:t>jueves</w:t>
      </w:r>
      <w:r w:rsidRPr="00A10E34">
        <w:rPr>
          <w:rFonts w:ascii="EB Garamond" w:eastAsia="Times New Roman" w:hAnsi="EB Garamond" w:cs="Times New Roman"/>
          <w:b/>
          <w:bCs/>
          <w:color w:val="000000"/>
          <w:lang w:val="es-ES" w:eastAsia="es-ES_tradnl"/>
        </w:rPr>
        <w:t xml:space="preserve"> día </w:t>
      </w:r>
      <w:r w:rsidR="00B74200" w:rsidRPr="007D6D02">
        <w:rPr>
          <w:rFonts w:ascii="EB Garamond" w:eastAsia="Times New Roman" w:hAnsi="EB Garamond" w:cs="Times New Roman"/>
          <w:b/>
          <w:bCs/>
          <w:color w:val="000000"/>
          <w:lang w:val="es-ES" w:eastAsia="es-ES_tradnl"/>
        </w:rPr>
        <w:t>26</w:t>
      </w:r>
      <w:r w:rsidRPr="00A10E34">
        <w:rPr>
          <w:rFonts w:ascii="EB Garamond" w:eastAsia="Times New Roman" w:hAnsi="EB Garamond" w:cs="Times New Roman"/>
          <w:b/>
          <w:bCs/>
          <w:color w:val="000000"/>
          <w:lang w:val="es-ES" w:eastAsia="es-ES_tradnl"/>
        </w:rPr>
        <w:t xml:space="preserve"> de </w:t>
      </w:r>
      <w:r w:rsidR="00B74200" w:rsidRPr="007D6D02">
        <w:rPr>
          <w:rFonts w:ascii="EB Garamond" w:eastAsia="Times New Roman" w:hAnsi="EB Garamond" w:cs="Times New Roman"/>
          <w:b/>
          <w:bCs/>
          <w:color w:val="000000"/>
          <w:lang w:val="es-ES" w:eastAsia="es-ES_tradnl"/>
        </w:rPr>
        <w:t>noviembre de 2020</w:t>
      </w:r>
      <w:r w:rsidRPr="00A10E34">
        <w:rPr>
          <w:rFonts w:ascii="EB Garamond" w:eastAsia="Times New Roman" w:hAnsi="EB Garamond" w:cs="Times New Roman"/>
          <w:b/>
          <w:bCs/>
          <w:color w:val="000000"/>
          <w:lang w:val="es-ES" w:eastAsia="es-ES_tradnl"/>
        </w:rPr>
        <w:t> </w:t>
      </w:r>
      <w:r w:rsidRPr="00A10E34">
        <w:rPr>
          <w:rFonts w:ascii="EB Garamond" w:eastAsia="Times New Roman" w:hAnsi="EB Garamond" w:cs="Times New Roman"/>
          <w:color w:val="000000"/>
          <w:lang w:val="es-ES" w:eastAsia="es-ES_tradnl"/>
        </w:rPr>
        <w:t>a las </w:t>
      </w:r>
      <w:r w:rsidRPr="00A10E34">
        <w:rPr>
          <w:rFonts w:ascii="EB Garamond" w:eastAsia="Times New Roman" w:hAnsi="EB Garamond" w:cs="Times New Roman"/>
          <w:b/>
          <w:bCs/>
          <w:color w:val="000000"/>
          <w:lang w:val="es-ES" w:eastAsia="es-ES_tradnl"/>
        </w:rPr>
        <w:t>1</w:t>
      </w:r>
      <w:r w:rsidR="00DE63D8">
        <w:rPr>
          <w:rFonts w:ascii="EB Garamond" w:eastAsia="Times New Roman" w:hAnsi="EB Garamond" w:cs="Times New Roman"/>
          <w:b/>
          <w:bCs/>
          <w:color w:val="000000"/>
          <w:lang w:val="es-ES" w:eastAsia="es-ES_tradnl"/>
        </w:rPr>
        <w:t>0</w:t>
      </w:r>
      <w:r w:rsidRPr="00A10E34">
        <w:rPr>
          <w:rFonts w:ascii="EB Garamond" w:eastAsia="Times New Roman" w:hAnsi="EB Garamond" w:cs="Times New Roman"/>
          <w:b/>
          <w:bCs/>
          <w:color w:val="000000"/>
          <w:lang w:val="es-ES" w:eastAsia="es-ES_tradnl"/>
        </w:rPr>
        <w:t>:</w:t>
      </w:r>
      <w:r w:rsidR="00DE63D8">
        <w:rPr>
          <w:rFonts w:ascii="EB Garamond" w:eastAsia="Times New Roman" w:hAnsi="EB Garamond" w:cs="Times New Roman"/>
          <w:b/>
          <w:bCs/>
          <w:color w:val="000000"/>
          <w:lang w:val="es-ES" w:eastAsia="es-ES_tradnl"/>
        </w:rPr>
        <w:t>3</w:t>
      </w:r>
      <w:r w:rsidRPr="00A10E34">
        <w:rPr>
          <w:rFonts w:ascii="EB Garamond" w:eastAsia="Times New Roman" w:hAnsi="EB Garamond" w:cs="Times New Roman"/>
          <w:b/>
          <w:bCs/>
          <w:color w:val="000000"/>
          <w:lang w:val="es-ES" w:eastAsia="es-ES_tradnl"/>
        </w:rPr>
        <w:t>0</w:t>
      </w:r>
      <w:r w:rsidRPr="00A10E34">
        <w:rPr>
          <w:rFonts w:ascii="EB Garamond" w:eastAsia="Times New Roman" w:hAnsi="EB Garamond" w:cs="Times New Roman"/>
          <w:color w:val="000000"/>
          <w:lang w:val="es-ES" w:eastAsia="es-ES_tradnl"/>
        </w:rPr>
        <w:t>, por videoconferencia, con el siguiente orden del día:</w:t>
      </w:r>
      <w:r w:rsidRPr="00A10E34">
        <w:rPr>
          <w:rFonts w:ascii="EB Garamond" w:eastAsia="Times New Roman" w:hAnsi="EB Garamond" w:cs="Times New Roman"/>
          <w:color w:val="000000"/>
          <w:lang w:val="es-ES" w:eastAsia="es-ES_tradnl"/>
        </w:rPr>
        <w:br/>
      </w:r>
      <w:r w:rsidRPr="00A10E34">
        <w:rPr>
          <w:rFonts w:ascii="EB Garamond" w:eastAsia="Times New Roman" w:hAnsi="EB Garamond" w:cs="Times New Roman"/>
          <w:color w:val="000000"/>
          <w:lang w:val="es-ES" w:eastAsia="es-ES_tradnl"/>
        </w:rPr>
        <w:br/>
        <w:t xml:space="preserve">1.- Aprobación, si procede, del </w:t>
      </w:r>
      <w:r w:rsidR="008F365B" w:rsidRPr="007D6D02">
        <w:rPr>
          <w:rFonts w:ascii="EB Garamond" w:eastAsia="Times New Roman" w:hAnsi="EB Garamond" w:cs="Times New Roman"/>
          <w:color w:val="000000"/>
          <w:lang w:val="es-ES" w:eastAsia="es-ES_tradnl"/>
        </w:rPr>
        <w:t>a</w:t>
      </w:r>
      <w:r w:rsidRPr="00A10E34">
        <w:rPr>
          <w:rFonts w:ascii="EB Garamond" w:eastAsia="Times New Roman" w:hAnsi="EB Garamond" w:cs="Times New Roman"/>
          <w:color w:val="000000"/>
          <w:lang w:val="es-ES" w:eastAsia="es-ES_tradnl"/>
        </w:rPr>
        <w:t>cta de la </w:t>
      </w:r>
      <w:r w:rsidR="0046052A" w:rsidRPr="007D6D02">
        <w:rPr>
          <w:rFonts w:ascii="EB Garamond" w:eastAsia="Times New Roman" w:hAnsi="EB Garamond" w:cs="Times New Roman"/>
          <w:color w:val="000000"/>
          <w:lang w:val="es-ES" w:eastAsia="es-ES_tradnl"/>
        </w:rPr>
        <w:t>c</w:t>
      </w:r>
      <w:r w:rsidRPr="00A10E34">
        <w:rPr>
          <w:rFonts w:ascii="EB Garamond" w:eastAsia="Times New Roman" w:hAnsi="EB Garamond" w:cs="Times New Roman"/>
          <w:color w:val="000000"/>
          <w:lang w:val="es-ES" w:eastAsia="es-ES_tradnl"/>
        </w:rPr>
        <w:t>omisión de </w:t>
      </w:r>
      <w:r w:rsidR="0046052A" w:rsidRPr="007D6D02">
        <w:rPr>
          <w:rFonts w:ascii="EB Garamond" w:eastAsia="Times New Roman" w:hAnsi="EB Garamond" w:cs="Times New Roman"/>
          <w:color w:val="000000"/>
          <w:lang w:val="es-ES" w:eastAsia="es-ES_tradnl"/>
        </w:rPr>
        <w:t>internacionalización</w:t>
      </w:r>
      <w:r w:rsidRPr="00A10E34">
        <w:rPr>
          <w:rFonts w:ascii="EB Garamond" w:eastAsia="Times New Roman" w:hAnsi="EB Garamond" w:cs="Times New Roman"/>
          <w:color w:val="000000"/>
          <w:lang w:val="es-ES" w:eastAsia="es-ES_tradnl"/>
        </w:rPr>
        <w:t> anterior.</w:t>
      </w:r>
      <w:r w:rsidRPr="00A10E34">
        <w:rPr>
          <w:rFonts w:ascii="EB Garamond" w:eastAsia="Times New Roman" w:hAnsi="EB Garamond" w:cs="Times New Roman"/>
          <w:color w:val="000000"/>
          <w:lang w:val="es-ES" w:eastAsia="es-ES_tradnl"/>
        </w:rPr>
        <w:br/>
        <w:t xml:space="preserve">2.- </w:t>
      </w:r>
      <w:r w:rsidR="00874DDC">
        <w:rPr>
          <w:rFonts w:ascii="EB Garamond" w:eastAsia="Times New Roman" w:hAnsi="EB Garamond" w:cs="Times New Roman"/>
          <w:color w:val="000000"/>
          <w:lang w:val="es-ES" w:eastAsia="es-ES_tradnl"/>
        </w:rPr>
        <w:t xml:space="preserve">Informe </w:t>
      </w:r>
      <w:r w:rsidR="0046052A" w:rsidRPr="007D6D02">
        <w:rPr>
          <w:rFonts w:ascii="EB Garamond" w:eastAsia="Times New Roman" w:hAnsi="EB Garamond" w:cs="Times New Roman"/>
          <w:color w:val="000000"/>
          <w:lang w:val="es-ES" w:eastAsia="es-ES_tradnl"/>
        </w:rPr>
        <w:t xml:space="preserve">a la comisión sobre </w:t>
      </w:r>
      <w:r w:rsidR="008D5A91" w:rsidRPr="007D6D02">
        <w:rPr>
          <w:rFonts w:ascii="EB Garamond" w:eastAsia="Times New Roman" w:hAnsi="EB Garamond" w:cs="Times New Roman"/>
          <w:color w:val="000000"/>
          <w:lang w:val="es-ES" w:eastAsia="es-ES_tradnl"/>
        </w:rPr>
        <w:t>reorganización administrativa de la gestión de las convocatorias de movilidad</w:t>
      </w:r>
      <w:r w:rsidR="00DE0F16">
        <w:rPr>
          <w:rFonts w:ascii="EB Garamond" w:eastAsia="Times New Roman" w:hAnsi="EB Garamond" w:cs="Times New Roman"/>
          <w:color w:val="000000"/>
          <w:lang w:val="es-ES" w:eastAsia="es-ES_tradnl"/>
        </w:rPr>
        <w:t xml:space="preserve"> saliente</w:t>
      </w:r>
      <w:r w:rsidR="00B6386F" w:rsidRPr="007D6D02">
        <w:rPr>
          <w:rFonts w:ascii="EB Garamond" w:eastAsia="Times New Roman" w:hAnsi="EB Garamond" w:cs="Times New Roman"/>
          <w:color w:val="000000"/>
          <w:lang w:val="es-ES" w:eastAsia="es-ES_tradnl"/>
        </w:rPr>
        <w:t>.</w:t>
      </w:r>
      <w:r w:rsidRPr="00A10E34">
        <w:rPr>
          <w:rFonts w:ascii="EB Garamond" w:eastAsia="Times New Roman" w:hAnsi="EB Garamond" w:cs="Times New Roman"/>
          <w:color w:val="000000"/>
          <w:lang w:val="es-ES" w:eastAsia="es-ES_tradnl"/>
        </w:rPr>
        <w:br/>
        <w:t>3.-</w:t>
      </w:r>
      <w:r w:rsidR="009D68F7" w:rsidRPr="007D6D02">
        <w:rPr>
          <w:rFonts w:ascii="EB Garamond" w:eastAsia="Times New Roman" w:hAnsi="EB Garamond" w:cs="Times New Roman"/>
          <w:color w:val="000000"/>
          <w:lang w:val="es-ES" w:eastAsia="es-ES_tradnl"/>
        </w:rPr>
        <w:t xml:space="preserve"> </w:t>
      </w:r>
      <w:r w:rsidR="00DE0F16">
        <w:rPr>
          <w:rFonts w:ascii="EB Garamond" w:eastAsia="Times New Roman" w:hAnsi="EB Garamond" w:cs="Times New Roman"/>
          <w:color w:val="000000"/>
          <w:lang w:val="es-ES" w:eastAsia="es-ES_tradnl"/>
        </w:rPr>
        <w:t>Propuesta de mantener los mismos criterios para la baremación de las ayudas económicas a las movilidades salientes. Estos criterios recogidos en el anexo I de la convocatoria son los mismos que los aprobados por la antigua Comisión de Relaciones Internacionales en cursos anteriores.</w:t>
      </w:r>
    </w:p>
    <w:p w:rsidR="00DE0F16" w:rsidRDefault="00DE0F16" w:rsidP="002C6227">
      <w:pPr>
        <w:rPr>
          <w:rFonts w:ascii="EB Garamond" w:eastAsia="Times New Roman" w:hAnsi="EB Garamond" w:cs="Times New Roman"/>
          <w:color w:val="000000"/>
          <w:lang w:val="es-ES" w:eastAsia="es-ES_tradnl"/>
        </w:rPr>
      </w:pPr>
      <w:r>
        <w:rPr>
          <w:rFonts w:ascii="EB Garamond" w:eastAsia="Times New Roman" w:hAnsi="EB Garamond" w:cs="Times New Roman"/>
          <w:color w:val="000000"/>
          <w:lang w:val="es-ES" w:eastAsia="es-ES_tradnl"/>
        </w:rPr>
        <w:t>4.-Informe de ayuda suplementaria para estudiantes de menores rentas.  100€/mes durante 9 meses. (pendiente aprobación del nuevo presupuesto para 2021)</w:t>
      </w:r>
    </w:p>
    <w:p w:rsidR="00332646" w:rsidRDefault="00DE0F16" w:rsidP="002C6227">
      <w:pPr>
        <w:rPr>
          <w:rFonts w:ascii="EB Garamond" w:eastAsia="Times New Roman" w:hAnsi="EB Garamond" w:cs="Times New Roman"/>
          <w:color w:val="000000"/>
          <w:lang w:val="es-ES" w:eastAsia="es-ES_tradnl"/>
        </w:rPr>
      </w:pPr>
      <w:r>
        <w:rPr>
          <w:rFonts w:ascii="EB Garamond" w:eastAsia="Times New Roman" w:hAnsi="EB Garamond" w:cs="Times New Roman"/>
          <w:color w:val="000000"/>
          <w:lang w:val="es-ES" w:eastAsia="es-ES_tradnl"/>
        </w:rPr>
        <w:t>5</w:t>
      </w:r>
      <w:r w:rsidR="00CE65EA">
        <w:rPr>
          <w:rFonts w:ascii="EB Garamond" w:eastAsia="Times New Roman" w:hAnsi="EB Garamond" w:cs="Times New Roman"/>
          <w:color w:val="000000"/>
          <w:lang w:val="es-ES" w:eastAsia="es-ES_tradnl"/>
        </w:rPr>
        <w:t>.</w:t>
      </w:r>
      <w:r>
        <w:rPr>
          <w:rFonts w:ascii="EB Garamond" w:eastAsia="Times New Roman" w:hAnsi="EB Garamond" w:cs="Times New Roman"/>
          <w:color w:val="000000"/>
          <w:lang w:val="es-ES" w:eastAsia="es-ES_tradnl"/>
        </w:rPr>
        <w:t xml:space="preserve">-Ayuda extraordinaria a la movilidad con destino socios de SEA-EU, </w:t>
      </w:r>
      <w:r w:rsidR="00332646">
        <w:rPr>
          <w:rFonts w:ascii="EB Garamond" w:eastAsia="Times New Roman" w:hAnsi="EB Garamond" w:cs="Times New Roman"/>
          <w:color w:val="000000"/>
          <w:lang w:val="es-ES" w:eastAsia="es-ES_tradnl"/>
        </w:rPr>
        <w:t>de 100 €/mes.</w:t>
      </w:r>
    </w:p>
    <w:p w:rsidR="00A10E34" w:rsidRPr="00332646" w:rsidRDefault="00332646" w:rsidP="002C6227">
      <w:pPr>
        <w:rPr>
          <w:rFonts w:ascii="EB Garamond" w:eastAsia="Times New Roman" w:hAnsi="EB Garamond" w:cs="Times New Roman"/>
          <w:color w:val="000000"/>
          <w:lang w:val="es-ES" w:eastAsia="es-ES_tradnl"/>
        </w:rPr>
      </w:pPr>
      <w:r>
        <w:rPr>
          <w:rFonts w:ascii="EB Garamond" w:eastAsia="Times New Roman" w:hAnsi="EB Garamond" w:cs="Times New Roman"/>
          <w:color w:val="000000"/>
          <w:lang w:val="es-ES" w:eastAsia="es-ES_tradnl"/>
        </w:rPr>
        <w:t>6.-</w:t>
      </w:r>
      <w:r w:rsidR="00CE65EA">
        <w:rPr>
          <w:rFonts w:ascii="EB Garamond" w:eastAsia="Times New Roman" w:hAnsi="EB Garamond" w:cs="Times New Roman"/>
          <w:color w:val="000000"/>
          <w:lang w:val="es-ES" w:eastAsia="es-ES_tradnl"/>
        </w:rPr>
        <w:t xml:space="preserve">Nombramiento de la Comisión de Baremación prevista por el Reglamento de </w:t>
      </w:r>
      <w:r w:rsidR="002C6227">
        <w:rPr>
          <w:rFonts w:ascii="EB Garamond" w:eastAsia="Times New Roman" w:hAnsi="EB Garamond" w:cs="Times New Roman"/>
          <w:color w:val="000000"/>
          <w:lang w:val="es-ES" w:eastAsia="es-ES_tradnl"/>
        </w:rPr>
        <w:t>la Comisión de Internacionalización.</w:t>
      </w:r>
      <w:r w:rsidR="00A10E34" w:rsidRPr="00A10E34">
        <w:rPr>
          <w:rFonts w:ascii="EB Garamond" w:eastAsia="Times New Roman" w:hAnsi="EB Garamond" w:cs="Times New Roman"/>
          <w:color w:val="000000"/>
          <w:lang w:val="es-ES" w:eastAsia="es-ES_tradnl"/>
        </w:rPr>
        <w:br/>
      </w:r>
      <w:r>
        <w:rPr>
          <w:rFonts w:ascii="EB Garamond" w:eastAsia="Times New Roman" w:hAnsi="EB Garamond" w:cs="Times New Roman"/>
          <w:color w:val="000000"/>
          <w:lang w:val="es-ES" w:eastAsia="es-ES_tradnl"/>
        </w:rPr>
        <w:t>7</w:t>
      </w:r>
      <w:r w:rsidR="00A10E34" w:rsidRPr="00A10E34">
        <w:rPr>
          <w:rFonts w:ascii="EB Garamond" w:eastAsia="Times New Roman" w:hAnsi="EB Garamond" w:cs="Times New Roman"/>
          <w:color w:val="000000"/>
          <w:lang w:val="es-ES" w:eastAsia="es-ES_tradnl"/>
        </w:rPr>
        <w:t>.-</w:t>
      </w:r>
      <w:r w:rsidR="008F365B" w:rsidRPr="007D6D02">
        <w:rPr>
          <w:rFonts w:ascii="EB Garamond" w:eastAsia="Times New Roman" w:hAnsi="EB Garamond" w:cs="Times New Roman"/>
          <w:color w:val="000000"/>
          <w:lang w:val="es-ES" w:eastAsia="es-ES_tradnl"/>
        </w:rPr>
        <w:t>Procedimiento de reconocimiento de calificaciones y uso de la nueva aplicación</w:t>
      </w:r>
      <w:r>
        <w:rPr>
          <w:rFonts w:ascii="EB Garamond" w:eastAsia="Times New Roman" w:hAnsi="EB Garamond" w:cs="Times New Roman"/>
          <w:color w:val="000000"/>
          <w:lang w:val="es-ES" w:eastAsia="es-ES_tradnl"/>
        </w:rPr>
        <w:t xml:space="preserve"> informática desarrollada</w:t>
      </w:r>
      <w:r w:rsidR="002C6227">
        <w:rPr>
          <w:rFonts w:ascii="EB Garamond" w:eastAsia="Times New Roman" w:hAnsi="EB Garamond" w:cs="Times New Roman"/>
          <w:color w:val="000000"/>
          <w:lang w:val="es-ES" w:eastAsia="es-ES_tradnl"/>
        </w:rPr>
        <w:t>.</w:t>
      </w:r>
    </w:p>
    <w:p w:rsidR="00A10E34" w:rsidRPr="00A10E34" w:rsidRDefault="00332646" w:rsidP="002C6227">
      <w:pPr>
        <w:rPr>
          <w:rFonts w:ascii="EB Garamond" w:eastAsia="Times New Roman" w:hAnsi="EB Garamond" w:cs="Calibri"/>
          <w:color w:val="000000"/>
          <w:lang w:val="es-ES" w:eastAsia="es-ES_tradnl"/>
        </w:rPr>
      </w:pPr>
      <w:r>
        <w:rPr>
          <w:rFonts w:ascii="EB Garamond" w:eastAsia="Times New Roman" w:hAnsi="EB Garamond" w:cs="Times New Roman"/>
          <w:color w:val="000000"/>
          <w:lang w:val="es-ES" w:eastAsia="es-ES_tradnl"/>
        </w:rPr>
        <w:t>8</w:t>
      </w:r>
      <w:r w:rsidR="00A10E34" w:rsidRPr="00A10E34">
        <w:rPr>
          <w:rFonts w:ascii="EB Garamond" w:eastAsia="Times New Roman" w:hAnsi="EB Garamond" w:cs="Times New Roman"/>
          <w:color w:val="000000"/>
          <w:lang w:val="es-ES" w:eastAsia="es-ES_tradnl"/>
        </w:rPr>
        <w:t>.</w:t>
      </w:r>
      <w:r>
        <w:rPr>
          <w:rFonts w:ascii="EB Garamond" w:eastAsia="Times New Roman" w:hAnsi="EB Garamond" w:cs="Times New Roman"/>
          <w:color w:val="000000"/>
          <w:lang w:val="es-ES" w:eastAsia="es-ES_tradnl"/>
        </w:rPr>
        <w:t>-</w:t>
      </w:r>
      <w:r w:rsidR="00A10E34" w:rsidRPr="00A10E34">
        <w:rPr>
          <w:rFonts w:ascii="EB Garamond" w:eastAsia="Times New Roman" w:hAnsi="EB Garamond" w:cs="Times New Roman"/>
          <w:color w:val="000000"/>
          <w:lang w:val="es-ES" w:eastAsia="es-ES_tradnl"/>
        </w:rPr>
        <w:t xml:space="preserve"> Ruegos y preguntas</w:t>
      </w:r>
    </w:p>
    <w:p w:rsidR="005859F5" w:rsidRPr="007D6D02" w:rsidRDefault="00A10E34" w:rsidP="005859F5">
      <w:pPr>
        <w:spacing w:line="270" w:lineRule="atLeast"/>
        <w:rPr>
          <w:rFonts w:ascii="EB Garamond" w:eastAsia="Times New Roman" w:hAnsi="EB Garamond" w:cs="Times New Roman"/>
          <w:color w:val="70757A"/>
          <w:lang w:val="es-ES" w:eastAsia="es-ES_tradnl"/>
        </w:rPr>
      </w:pPr>
      <w:r w:rsidRPr="00A10E34">
        <w:rPr>
          <w:rFonts w:ascii="EB Garamond" w:eastAsia="Times New Roman" w:hAnsi="EB Garamond" w:cs="Times New Roman"/>
          <w:color w:val="000000"/>
          <w:lang w:val="es-ES" w:eastAsia="es-ES_tradnl"/>
        </w:rPr>
        <w:br/>
      </w:r>
      <w:r w:rsidRPr="00A10E34">
        <w:rPr>
          <w:rFonts w:ascii="EB Garamond" w:eastAsia="Times New Roman" w:hAnsi="EB Garamond" w:cs="Times New Roman"/>
          <w:color w:val="000000"/>
          <w:lang w:eastAsia="es-ES_tradnl"/>
        </w:rPr>
        <w:t>La reunión se celebrará a través d</w:t>
      </w:r>
      <w:r w:rsidR="005859F5" w:rsidRPr="007D6D02">
        <w:rPr>
          <w:rFonts w:ascii="EB Garamond" w:eastAsia="Times New Roman" w:hAnsi="EB Garamond" w:cs="Times New Roman"/>
          <w:color w:val="000000"/>
          <w:lang w:eastAsia="es-ES_tradnl"/>
        </w:rPr>
        <w:t xml:space="preserve">el siguiente enlace: </w:t>
      </w:r>
      <w:hyperlink r:id="rId5" w:tgtFrame="_blank" w:history="1">
        <w:r w:rsidR="005859F5" w:rsidRPr="007D6D02">
          <w:rPr>
            <w:rFonts w:ascii="EB Garamond" w:eastAsia="Times New Roman" w:hAnsi="EB Garamond" w:cs="Times New Roman"/>
            <w:color w:val="1A73E8"/>
            <w:u w:val="single"/>
            <w:lang w:val="es-ES" w:eastAsia="es-ES_tradnl"/>
          </w:rPr>
          <w:t>meet.google.com/</w:t>
        </w:r>
        <w:proofErr w:type="spellStart"/>
        <w:r w:rsidR="005859F5" w:rsidRPr="007D6D02">
          <w:rPr>
            <w:rFonts w:ascii="EB Garamond" w:eastAsia="Times New Roman" w:hAnsi="EB Garamond" w:cs="Times New Roman"/>
            <w:color w:val="1A73E8"/>
            <w:u w:val="single"/>
            <w:lang w:val="es-ES" w:eastAsia="es-ES_tradnl"/>
          </w:rPr>
          <w:t>gbt-wuro-sam</w:t>
        </w:r>
        <w:proofErr w:type="spellEnd"/>
      </w:hyperlink>
    </w:p>
    <w:p w:rsidR="0032559A" w:rsidRPr="007D6D02" w:rsidRDefault="0032559A" w:rsidP="0032559A">
      <w:pPr>
        <w:rPr>
          <w:rFonts w:ascii="EB Garamond" w:hAnsi="EB Garamond"/>
        </w:rPr>
      </w:pPr>
      <w:r w:rsidRPr="007D6D02">
        <w:rPr>
          <w:rFonts w:ascii="EB Garamond" w:hAnsi="EB Garamond"/>
        </w:rPr>
        <w:t xml:space="preserve">Podrán acceder también a esta documentación en </w:t>
      </w:r>
      <w:r w:rsidR="004F0C19" w:rsidRPr="007D6D02">
        <w:rPr>
          <w:rFonts w:ascii="EB Garamond" w:hAnsi="EB Garamond"/>
        </w:rPr>
        <w:t>el espacio reservado a la Comisión, en la página Web del vicerrectorado: https://internacional.uca.es/comision-rr-ii/</w:t>
      </w:r>
    </w:p>
    <w:p w:rsidR="004F0C19" w:rsidRPr="007D6D02" w:rsidRDefault="004F0C19" w:rsidP="0032559A">
      <w:pPr>
        <w:rPr>
          <w:rFonts w:ascii="EB Garamond" w:hAnsi="EB Garamond"/>
        </w:rPr>
      </w:pPr>
      <w:r w:rsidRPr="007D6D02">
        <w:rPr>
          <w:rFonts w:ascii="EB Garamond" w:hAnsi="EB Garamond"/>
        </w:rPr>
        <w:t xml:space="preserve">La contraseña de acceso es: </w:t>
      </w:r>
      <w:r w:rsidR="005723E4" w:rsidRPr="005723E4">
        <w:rPr>
          <w:rFonts w:ascii="EB Garamond" w:hAnsi="EB Garamond"/>
          <w:b/>
          <w:bCs/>
        </w:rPr>
        <w:t>comisionint.uca</w:t>
      </w:r>
    </w:p>
    <w:p w:rsidR="004F0C19" w:rsidRPr="007D6D02" w:rsidRDefault="004F0C19" w:rsidP="0032559A">
      <w:pPr>
        <w:rPr>
          <w:rFonts w:ascii="EB Garamond" w:hAnsi="EB Garamond"/>
        </w:rPr>
      </w:pPr>
      <w:r w:rsidRPr="007D6D02">
        <w:rPr>
          <w:rFonts w:ascii="EB Garamond" w:hAnsi="EB Garamond"/>
        </w:rPr>
        <w:t>Encontra</w:t>
      </w:r>
      <w:r w:rsidR="007D6D02" w:rsidRPr="007D6D02">
        <w:rPr>
          <w:rFonts w:ascii="EB Garamond" w:hAnsi="EB Garamond"/>
        </w:rPr>
        <w:t>rá</w:t>
      </w:r>
      <w:r w:rsidRPr="007D6D02">
        <w:rPr>
          <w:rFonts w:ascii="EB Garamond" w:hAnsi="EB Garamond"/>
        </w:rPr>
        <w:t xml:space="preserve"> también</w:t>
      </w:r>
      <w:r w:rsidR="007D6D02">
        <w:rPr>
          <w:rFonts w:ascii="EB Garamond" w:hAnsi="EB Garamond"/>
        </w:rPr>
        <w:t xml:space="preserve"> en</w:t>
      </w:r>
      <w:r w:rsidRPr="007D6D02">
        <w:rPr>
          <w:rFonts w:ascii="EB Garamond" w:hAnsi="EB Garamond"/>
        </w:rPr>
        <w:t xml:space="preserve"> ese repositorio las anteriores convocatorias </w:t>
      </w:r>
      <w:r w:rsidR="007D6D02">
        <w:rPr>
          <w:rFonts w:ascii="EB Garamond" w:hAnsi="EB Garamond"/>
        </w:rPr>
        <w:t xml:space="preserve">, </w:t>
      </w:r>
      <w:r w:rsidR="007D6D02" w:rsidRPr="007D6D02">
        <w:rPr>
          <w:rFonts w:ascii="EB Garamond" w:hAnsi="EB Garamond"/>
        </w:rPr>
        <w:t>asi como las actas de las misma</w:t>
      </w:r>
      <w:r w:rsidR="004E7BC6">
        <w:rPr>
          <w:rFonts w:ascii="EB Garamond" w:hAnsi="EB Garamond"/>
        </w:rPr>
        <w:t>s.</w:t>
      </w:r>
    </w:p>
    <w:p w:rsidR="00462D8F" w:rsidRPr="005723E4" w:rsidRDefault="00A10E34">
      <w:pPr>
        <w:rPr>
          <w:rFonts w:ascii="EB Garamond" w:eastAsia="Times New Roman" w:hAnsi="EB Garamond" w:cs="Calibri"/>
          <w:color w:val="000000"/>
          <w:lang w:val="es-ES" w:eastAsia="es-ES_tradnl"/>
        </w:rPr>
      </w:pPr>
      <w:r w:rsidRPr="00A10E34">
        <w:rPr>
          <w:rFonts w:ascii="EB Garamond" w:eastAsia="Times New Roman" w:hAnsi="EB Garamond" w:cs="Times New Roman"/>
          <w:color w:val="000000"/>
          <w:lang w:val="es-ES" w:eastAsia="es-ES_tradnl"/>
        </w:rPr>
        <w:t> </w:t>
      </w:r>
    </w:p>
    <w:sectPr w:rsidR="00462D8F" w:rsidRPr="005723E4" w:rsidSect="0057312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rill">
    <w:altName w:val="﷽﷽﷽﷽﷽﷽﷽﷽ዀ"/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EB Garamond">
    <w:altName w:val="﷽﷽﷽﷽﷽﷽﷽﷽ond"/>
    <w:panose1 w:val="02000502000000000000"/>
    <w:charset w:val="4D"/>
    <w:family w:val="auto"/>
    <w:pitch w:val="variable"/>
    <w:sig w:usb0="E00002FF" w:usb1="500064F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1953A7"/>
    <w:multiLevelType w:val="multilevel"/>
    <w:tmpl w:val="FFEC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5D1689"/>
    <w:multiLevelType w:val="multilevel"/>
    <w:tmpl w:val="CB6C9C18"/>
    <w:lvl w:ilvl="0">
      <w:start w:val="1"/>
      <w:numFmt w:val="decimal"/>
      <w:pStyle w:val="Brill-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E34"/>
    <w:rsid w:val="002C6227"/>
    <w:rsid w:val="0032559A"/>
    <w:rsid w:val="00332646"/>
    <w:rsid w:val="00351579"/>
    <w:rsid w:val="00383922"/>
    <w:rsid w:val="0046052A"/>
    <w:rsid w:val="00462D8F"/>
    <w:rsid w:val="004E7BC6"/>
    <w:rsid w:val="004F0C19"/>
    <w:rsid w:val="005723E4"/>
    <w:rsid w:val="0057312A"/>
    <w:rsid w:val="005859F5"/>
    <w:rsid w:val="00766DBC"/>
    <w:rsid w:val="007D6D02"/>
    <w:rsid w:val="00874DDC"/>
    <w:rsid w:val="008A1D79"/>
    <w:rsid w:val="008D5A91"/>
    <w:rsid w:val="008F365B"/>
    <w:rsid w:val="009A2096"/>
    <w:rsid w:val="009D68F7"/>
    <w:rsid w:val="00A10E34"/>
    <w:rsid w:val="00A17C56"/>
    <w:rsid w:val="00B62009"/>
    <w:rsid w:val="00B6386F"/>
    <w:rsid w:val="00B74200"/>
    <w:rsid w:val="00BD2578"/>
    <w:rsid w:val="00C72D4C"/>
    <w:rsid w:val="00CE65EA"/>
    <w:rsid w:val="00DE0F16"/>
    <w:rsid w:val="00DE63D8"/>
    <w:rsid w:val="00ED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07BE9"/>
  <w15:chartTrackingRefBased/>
  <w15:docId w15:val="{9AAB07A9-371A-6E4F-9F55-95146EEC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1D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unhideWhenUsed/>
    <w:qFormat/>
    <w:rsid w:val="00766DBC"/>
    <w:rPr>
      <w:rFonts w:ascii="Times New Roman" w:hAnsi="Times New Roman"/>
      <w:b w:val="0"/>
      <w:i w:val="0"/>
      <w:spacing w:val="0"/>
      <w:w w:val="90"/>
      <w:sz w:val="20"/>
      <w:u w:val="none"/>
      <w:vertAlign w:val="superscript"/>
      <w:lang w:val="en-GB" w:eastAsia="ko-KR"/>
    </w:rPr>
  </w:style>
  <w:style w:type="paragraph" w:customStyle="1" w:styleId="Brill-1">
    <w:name w:val="Brill-1"/>
    <w:basedOn w:val="NormalWeb"/>
    <w:qFormat/>
    <w:rsid w:val="00A17C56"/>
    <w:pPr>
      <w:numPr>
        <w:numId w:val="1"/>
      </w:numPr>
      <w:spacing w:before="100" w:beforeAutospacing="1" w:after="100" w:afterAutospacing="1"/>
    </w:pPr>
    <w:rPr>
      <w:rFonts w:ascii="Brill" w:eastAsia="Times New Roman" w:hAnsi="Brill"/>
      <w:b/>
      <w:bCs/>
      <w:lang w:val="es-ES" w:eastAsia="es-ES_tradnl"/>
    </w:rPr>
  </w:style>
  <w:style w:type="paragraph" w:styleId="NormalWeb">
    <w:name w:val="Normal (Web)"/>
    <w:basedOn w:val="Normal"/>
    <w:uiPriority w:val="99"/>
    <w:semiHidden/>
    <w:unhideWhenUsed/>
    <w:rsid w:val="00A17C56"/>
    <w:rPr>
      <w:rFonts w:ascii="Times New Roman" w:hAnsi="Times New Roman" w:cs="Times New Roman"/>
    </w:rPr>
  </w:style>
  <w:style w:type="paragraph" w:customStyle="1" w:styleId="Estilo2">
    <w:name w:val="Estilo2"/>
    <w:basedOn w:val="Ttulo2"/>
    <w:autoRedefine/>
    <w:qFormat/>
    <w:rsid w:val="008A1D79"/>
    <w:pPr>
      <w:ind w:left="708"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8A1D7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/>
    </w:rPr>
  </w:style>
  <w:style w:type="paragraph" w:customStyle="1" w:styleId="Estilo3">
    <w:name w:val="Estilo3"/>
    <w:basedOn w:val="Subttulo"/>
    <w:autoRedefine/>
    <w:qFormat/>
    <w:rsid w:val="008A1D79"/>
    <w:pPr>
      <w:ind w:left="1416"/>
    </w:pPr>
    <w:rPr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8A1D7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8A1D79"/>
    <w:rPr>
      <w:rFonts w:eastAsiaTheme="minorEastAsia"/>
      <w:color w:val="5A5A5A" w:themeColor="text1" w:themeTint="A5"/>
      <w:spacing w:val="15"/>
      <w:sz w:val="22"/>
      <w:szCs w:val="22"/>
      <w:lang w:val="es-ES_tradnl"/>
    </w:rPr>
  </w:style>
  <w:style w:type="paragraph" w:customStyle="1" w:styleId="Estilo4">
    <w:name w:val="Estilo4"/>
    <w:basedOn w:val="Subttulo"/>
    <w:autoRedefine/>
    <w:qFormat/>
    <w:rsid w:val="008A1D79"/>
    <w:pPr>
      <w:ind w:left="2124"/>
    </w:pPr>
    <w:rPr>
      <w:lang w:val="en-US"/>
    </w:rPr>
  </w:style>
  <w:style w:type="paragraph" w:customStyle="1" w:styleId="Estilo5">
    <w:name w:val="Estilo5"/>
    <w:basedOn w:val="Estilo4"/>
    <w:autoRedefine/>
    <w:qFormat/>
    <w:rsid w:val="008A1D79"/>
    <w:pPr>
      <w:ind w:left="3540"/>
    </w:pPr>
  </w:style>
  <w:style w:type="paragraph" w:customStyle="1" w:styleId="Estilo6">
    <w:name w:val="Estilo6"/>
    <w:basedOn w:val="Estilo5"/>
    <w:autoRedefine/>
    <w:qFormat/>
    <w:rsid w:val="008A1D79"/>
    <w:pPr>
      <w:ind w:left="2832"/>
    </w:pPr>
  </w:style>
  <w:style w:type="character" w:styleId="Hipervnculo">
    <w:name w:val="Hyperlink"/>
    <w:basedOn w:val="Fuentedeprrafopredeter"/>
    <w:uiPriority w:val="99"/>
    <w:semiHidden/>
    <w:unhideWhenUsed/>
    <w:rsid w:val="005859F5"/>
    <w:rPr>
      <w:color w:val="0000FF"/>
      <w:u w:val="single"/>
    </w:rPr>
  </w:style>
  <w:style w:type="character" w:customStyle="1" w:styleId="dpvwyc">
    <w:name w:val="dpvwyc"/>
    <w:basedOn w:val="Fuentedeprrafopredeter"/>
    <w:rsid w:val="005859F5"/>
  </w:style>
  <w:style w:type="paragraph" w:customStyle="1" w:styleId="zmoc3c">
    <w:name w:val="zmoc3c"/>
    <w:basedOn w:val="Normal"/>
    <w:rsid w:val="005859F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character" w:customStyle="1" w:styleId="vrmgwf">
    <w:name w:val="vrmgwf"/>
    <w:basedOn w:val="Fuentedeprrafopredeter"/>
    <w:rsid w:val="005859F5"/>
  </w:style>
  <w:style w:type="character" w:customStyle="1" w:styleId="npefkd">
    <w:name w:val="npefkd"/>
    <w:basedOn w:val="Fuentedeprrafopredeter"/>
    <w:rsid w:val="005859F5"/>
  </w:style>
  <w:style w:type="paragraph" w:styleId="Textodeglobo">
    <w:name w:val="Balloon Text"/>
    <w:basedOn w:val="Normal"/>
    <w:link w:val="TextodegloboCar"/>
    <w:uiPriority w:val="99"/>
    <w:semiHidden/>
    <w:unhideWhenUsed/>
    <w:rsid w:val="00874DD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4DDC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5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8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48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52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49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24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070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845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986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600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9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7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1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2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78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57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91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470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299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0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5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1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7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4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67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261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233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511685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99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883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6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7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1832">
                                  <w:marLeft w:val="-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1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gbt-wuro-sam?hs=122&amp;authuser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 Remi Njiki</dc:creator>
  <cp:keywords/>
  <dc:description/>
  <cp:lastModifiedBy>Michel  Remi Njiki</cp:lastModifiedBy>
  <cp:revision>2</cp:revision>
  <cp:lastPrinted>2020-11-23T09:23:00Z</cp:lastPrinted>
  <dcterms:created xsi:type="dcterms:W3CDTF">2020-11-23T17:47:00Z</dcterms:created>
  <dcterms:modified xsi:type="dcterms:W3CDTF">2020-11-23T17:47:00Z</dcterms:modified>
</cp:coreProperties>
</file>